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0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4F0BB99" w14:textId="07D5EA04" w:rsidR="005776D3" w:rsidRPr="003950D8" w:rsidRDefault="007346CD" w:rsidP="003950D8">
      <w:pPr>
        <w:jc w:val="center"/>
        <w:rPr>
          <w:sz w:val="21"/>
        </w:rPr>
      </w:pPr>
      <w:r w:rsidRPr="00373EF7">
        <w:rPr>
          <w:b/>
          <w:sz w:val="72"/>
          <w:szCs w:val="52"/>
        </w:rPr>
        <w:t>Stopping at a Garda Checkpoint</w:t>
      </w:r>
    </w:p>
    <w:p w14:paraId="097568A7" w14:textId="77777777" w:rsidR="00052D1F" w:rsidRDefault="00052D1F" w:rsidP="0087491D">
      <w:pPr>
        <w:rPr>
          <w:sz w:val="28"/>
        </w:rPr>
      </w:pPr>
    </w:p>
    <w:p w14:paraId="48FFEBBC" w14:textId="1D0365BD" w:rsidR="007346CD" w:rsidRDefault="007346CD" w:rsidP="0087491D">
      <w:pPr>
        <w:rPr>
          <w:sz w:val="28"/>
        </w:rPr>
      </w:pPr>
    </w:p>
    <w:p w14:paraId="2662C05B" w14:textId="771DF937" w:rsidR="007346CD" w:rsidRDefault="007346CD" w:rsidP="007346CD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3615CBA6" wp14:editId="05C8DE4B">
            <wp:extent cx="5731510" cy="3524250"/>
            <wp:effectExtent l="0" t="0" r="2540" b="0"/>
            <wp:docPr id="1" name="Picture 1" descr="Motorist driving at up to 240km/h had penalty points cancell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otorist driving at up to 240km/h had penalty points cancell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524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EEA0D3" w14:textId="3C8D7099" w:rsidR="00226445" w:rsidRDefault="00226445" w:rsidP="007346CD">
      <w:pPr>
        <w:jc w:val="center"/>
        <w:rPr>
          <w:sz w:val="28"/>
        </w:rPr>
      </w:pPr>
    </w:p>
    <w:p w14:paraId="083C584F" w14:textId="192572B4" w:rsidR="00226445" w:rsidRDefault="00DB23A1" w:rsidP="007346CD">
      <w:pPr>
        <w:jc w:val="center"/>
        <w:rPr>
          <w:sz w:val="2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5325BFD" wp14:editId="4E5F9F16">
                <wp:simplePos x="0" y="0"/>
                <wp:positionH relativeFrom="column">
                  <wp:posOffset>-152400</wp:posOffset>
                </wp:positionH>
                <wp:positionV relativeFrom="paragraph">
                  <wp:posOffset>173355</wp:posOffset>
                </wp:positionV>
                <wp:extent cx="5883910" cy="738664"/>
                <wp:effectExtent l="0" t="0" r="0" b="0"/>
                <wp:wrapNone/>
                <wp:docPr id="27" name="Text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3910" cy="738664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14:paraId="6284280F" w14:textId="5652A5CF" w:rsidR="00DB23A1" w:rsidRDefault="00DB23A1" w:rsidP="00DB23A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kern w:val="24"/>
                                <w:sz w:val="28"/>
                                <w:szCs w:val="28"/>
                              </w:rPr>
                            </w:pPr>
                            <w:r w:rsidRPr="006020FA">
                              <w:rPr>
                                <w:rFonts w:ascii="Calibri" w:eastAsia="+mn-ea" w:hAnsi="Calibri" w:cs="+mn-cs"/>
                                <w:kern w:val="24"/>
                                <w:sz w:val="28"/>
                                <w:szCs w:val="28"/>
                              </w:rPr>
                              <w:t xml:space="preserve">Created by </w:t>
                            </w:r>
                            <w:r>
                              <w:rPr>
                                <w:rFonts w:ascii="Calibri" w:eastAsia="+mn-ea" w:hAnsi="Calibri" w:cs="+mn-cs"/>
                                <w:kern w:val="24"/>
                                <w:sz w:val="28"/>
                                <w:szCs w:val="28"/>
                              </w:rPr>
                              <w:t>Alisha McMahon</w:t>
                            </w:r>
                            <w:r w:rsidRPr="006020FA">
                              <w:rPr>
                                <w:rFonts w:ascii="Calibri" w:eastAsia="+mn-ea" w:hAnsi="Calibri" w:cs="+mn-cs"/>
                                <w:kern w:val="24"/>
                                <w:sz w:val="28"/>
                                <w:szCs w:val="28"/>
                              </w:rPr>
                              <w:t>, Student Speech and Language Therapist, under the supervision of Michelle O’Donoghue, SLT, CORU reg 018688</w:t>
                            </w:r>
                          </w:p>
                          <w:p w14:paraId="24F289C1" w14:textId="7DA173CA" w:rsidR="00DB23A1" w:rsidRPr="006020FA" w:rsidRDefault="00DB23A1" w:rsidP="00DB23A1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  <w:rPr>
                                <w:rFonts w:ascii="Calibri" w:eastAsia="+mn-ea" w:hAnsi="Calibri" w:cs="+mn-cs"/>
                                <w:kern w:val="24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shapetype w14:anchorId="15325BFD" id="_x0000_t202" coordsize="21600,21600" o:spt="202" path="m,l,21600r21600,l21600,xe">
                <v:stroke joinstyle="miter"/>
                <v:path gradientshapeok="t" o:connecttype="rect"/>
              </v:shapetype>
              <v:shape id="TextBox 2" o:spid="_x0000_s1026" type="#_x0000_t202" style="position:absolute;left:0;text-align:left;margin-left:-12pt;margin-top:13.65pt;width:463.3pt;height:58.15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" filled="f" stroked="f">
                <v:textbox style="mso-fit-shape-to-text:t">
                  <w:txbxContent>
                    <w:p w14:paraId="6284280F" w14:textId="5652A5CF" w:rsidR="00DB23A1" w:rsidRDefault="00DB23A1" w:rsidP="00DB23A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kern w:val="24"/>
                          <w:sz w:val="28"/>
                          <w:szCs w:val="28"/>
                        </w:rPr>
                      </w:pPr>
                      <w:r w:rsidRPr="006020FA">
                        <w:rPr>
                          <w:rFonts w:ascii="Calibri" w:eastAsia="+mn-ea" w:hAnsi="Calibri" w:cs="+mn-cs"/>
                          <w:kern w:val="24"/>
                          <w:sz w:val="28"/>
                          <w:szCs w:val="28"/>
                        </w:rPr>
                        <w:t xml:space="preserve">Created by </w:t>
                      </w:r>
                      <w:r>
                        <w:rPr>
                          <w:rFonts w:ascii="Calibri" w:eastAsia="+mn-ea" w:hAnsi="Calibri" w:cs="+mn-cs"/>
                          <w:kern w:val="24"/>
                          <w:sz w:val="28"/>
                          <w:szCs w:val="28"/>
                        </w:rPr>
                        <w:t>Alisha McMahon</w:t>
                      </w:r>
                      <w:r w:rsidRPr="006020FA">
                        <w:rPr>
                          <w:rFonts w:ascii="Calibri" w:eastAsia="+mn-ea" w:hAnsi="Calibri" w:cs="+mn-cs"/>
                          <w:kern w:val="24"/>
                          <w:sz w:val="28"/>
                          <w:szCs w:val="28"/>
                        </w:rPr>
                        <w:t xml:space="preserve">, Student Speech and Language Therapist, under the supervision of Michelle </w:t>
                      </w:r>
                      <w:proofErr w:type="spellStart"/>
                      <w:r w:rsidRPr="006020FA">
                        <w:rPr>
                          <w:rFonts w:ascii="Calibri" w:eastAsia="+mn-ea" w:hAnsi="Calibri" w:cs="+mn-cs"/>
                          <w:kern w:val="24"/>
                          <w:sz w:val="28"/>
                          <w:szCs w:val="28"/>
                        </w:rPr>
                        <w:t>O’Donoghue</w:t>
                      </w:r>
                      <w:proofErr w:type="spellEnd"/>
                      <w:r w:rsidRPr="006020FA">
                        <w:rPr>
                          <w:rFonts w:ascii="Calibri" w:eastAsia="+mn-ea" w:hAnsi="Calibri" w:cs="+mn-cs"/>
                          <w:kern w:val="24"/>
                          <w:sz w:val="28"/>
                          <w:szCs w:val="28"/>
                        </w:rPr>
                        <w:t>, SLT, CORU reg 018688</w:t>
                      </w:r>
                    </w:p>
                    <w:p w14:paraId="24F289C1" w14:textId="7DA173CA" w:rsidR="00DB23A1" w:rsidRPr="006020FA" w:rsidRDefault="00DB23A1" w:rsidP="00DB23A1">
                      <w:pPr>
                        <w:pStyle w:val="NormalWeb"/>
                        <w:spacing w:before="0" w:beforeAutospacing="0" w:after="0" w:afterAutospacing="0"/>
                        <w:jc w:val="center"/>
                        <w:rPr>
                          <w:rFonts w:ascii="Calibri" w:eastAsia="+mn-ea" w:hAnsi="Calibri" w:cs="+mn-cs"/>
                          <w:kern w:val="24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44570412" w14:textId="7D78F86D" w:rsidR="00226445" w:rsidRDefault="00226445" w:rsidP="006928D8">
      <w:pPr>
        <w:jc w:val="right"/>
        <w:rPr>
          <w:sz w:val="28"/>
        </w:rPr>
      </w:pPr>
    </w:p>
    <w:p w14:paraId="211457CF" w14:textId="24796369" w:rsidR="00226445" w:rsidRDefault="00226445" w:rsidP="007346CD">
      <w:pPr>
        <w:jc w:val="center"/>
        <w:rPr>
          <w:sz w:val="28"/>
        </w:rPr>
      </w:pPr>
    </w:p>
    <w:p w14:paraId="01AAFE5B" w14:textId="0604929B" w:rsidR="00226445" w:rsidRDefault="00226445" w:rsidP="007346CD">
      <w:pPr>
        <w:jc w:val="center"/>
        <w:rPr>
          <w:sz w:val="28"/>
        </w:rPr>
      </w:pPr>
    </w:p>
    <w:p w14:paraId="1A56F295" w14:textId="35E4180D" w:rsidR="006928D8" w:rsidRDefault="00DB23A1" w:rsidP="002D61CC">
      <w:pPr>
        <w:jc w:val="center"/>
        <w:rPr>
          <w:b/>
          <w:sz w:val="40"/>
        </w:rPr>
      </w:pPr>
      <w:r>
        <w:rPr>
          <w:b/>
          <w:noProof/>
          <w:sz w:val="28"/>
        </w:rPr>
        <w:drawing>
          <wp:inline distT="0" distB="0" distL="0" distR="0" wp14:anchorId="0A7B7461" wp14:editId="3D2C75EB">
            <wp:extent cx="1930499" cy="876345"/>
            <wp:effectExtent l="0" t="0" r="0" b="0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UL logo 3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30499" cy="8763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CE2419F" w14:textId="3CFA163C" w:rsidR="00E8701F" w:rsidRDefault="00E8701F">
      <w:pPr>
        <w:rPr>
          <w:b/>
          <w:sz w:val="40"/>
        </w:rPr>
      </w:pPr>
      <w:r>
        <w:rPr>
          <w:b/>
          <w:sz w:val="40"/>
        </w:rPr>
        <w:br w:type="page"/>
      </w:r>
    </w:p>
    <w:p w14:paraId="19B4E120" w14:textId="77777777" w:rsidR="00E8701F" w:rsidRPr="00273461" w:rsidRDefault="00E8701F" w:rsidP="00E8701F">
      <w:pPr>
        <w:jc w:val="center"/>
        <w:rPr>
          <w:rFonts w:eastAsia="Times New Roman" w:cstheme="minorHAnsi"/>
          <w:b/>
          <w:sz w:val="32"/>
          <w:szCs w:val="28"/>
          <w:lang w:eastAsia="en-GB"/>
        </w:rPr>
      </w:pPr>
      <w:r w:rsidRPr="00BD5AAA">
        <w:rPr>
          <w:rFonts w:cstheme="minorHAnsi"/>
          <w:b/>
          <w:sz w:val="32"/>
          <w:szCs w:val="28"/>
        </w:rPr>
        <w:lastRenderedPageBreak/>
        <w:t>How to use a social story</w:t>
      </w:r>
      <w:r>
        <w:rPr>
          <w:b/>
          <w:sz w:val="32"/>
        </w:rPr>
        <w:t>™</w:t>
      </w:r>
    </w:p>
    <w:p w14:paraId="4B2D52F4" w14:textId="77777777" w:rsidR="00E8701F" w:rsidRPr="00372FB1" w:rsidRDefault="00E8701F" w:rsidP="00E8701F">
      <w:pPr>
        <w:rPr>
          <w:rFonts w:cstheme="minorHAnsi"/>
        </w:rPr>
      </w:pPr>
    </w:p>
    <w:p w14:paraId="24D43BAD" w14:textId="77777777" w:rsidR="00E8701F" w:rsidRPr="00372FB1" w:rsidRDefault="00E8701F" w:rsidP="00E8701F">
      <w:pPr>
        <w:rPr>
          <w:rFonts w:cstheme="minorHAnsi"/>
        </w:rPr>
      </w:pPr>
      <w:r w:rsidRPr="00372FB1">
        <w:rPr>
          <w:rFonts w:cstheme="minorHAnsi"/>
        </w:rPr>
        <w:t>Social stories</w:t>
      </w:r>
      <w:r w:rsidRPr="00273461">
        <w:rPr>
          <w:rFonts w:cstheme="minorHAnsi"/>
        </w:rPr>
        <w:t>™</w:t>
      </w:r>
      <w:r w:rsidRPr="00372FB1">
        <w:rPr>
          <w:rFonts w:cstheme="minorHAnsi"/>
        </w:rPr>
        <w:t xml:space="preserve"> are short</w:t>
      </w:r>
      <w:r>
        <w:rPr>
          <w:rFonts w:cstheme="minorHAnsi"/>
        </w:rPr>
        <w:t>,</w:t>
      </w:r>
      <w:r w:rsidRPr="00372FB1">
        <w:rPr>
          <w:rFonts w:cstheme="minorHAnsi"/>
        </w:rPr>
        <w:t xml:space="preserve"> simple stories that help people to understand what is going on</w:t>
      </w:r>
      <w:r>
        <w:rPr>
          <w:rFonts w:cstheme="minorHAnsi"/>
        </w:rPr>
        <w:t xml:space="preserve"> (Gray 2010)</w:t>
      </w:r>
      <w:r w:rsidRPr="00372FB1">
        <w:rPr>
          <w:rFonts w:cstheme="minorHAnsi"/>
        </w:rPr>
        <w:t xml:space="preserve">. </w:t>
      </w:r>
    </w:p>
    <w:p w14:paraId="7D0217F0" w14:textId="77777777" w:rsidR="00E8701F" w:rsidRPr="00372FB1" w:rsidRDefault="00E8701F" w:rsidP="00E8701F">
      <w:pPr>
        <w:rPr>
          <w:rFonts w:cstheme="minorHAnsi"/>
        </w:rPr>
      </w:pPr>
    </w:p>
    <w:p w14:paraId="545D45F3" w14:textId="77777777" w:rsidR="00E8701F" w:rsidRPr="00372FB1" w:rsidRDefault="00E8701F" w:rsidP="00E8701F">
      <w:pPr>
        <w:rPr>
          <w:rFonts w:cstheme="minorHAnsi"/>
        </w:rPr>
      </w:pPr>
      <w:r w:rsidRPr="00372FB1">
        <w:rPr>
          <w:rFonts w:cstheme="minorHAnsi"/>
        </w:rPr>
        <w:t xml:space="preserve">During this pandemic, </w:t>
      </w:r>
      <w:r>
        <w:rPr>
          <w:rFonts w:cstheme="minorHAnsi"/>
        </w:rPr>
        <w:t>there has been a lot of change.</w:t>
      </w:r>
      <w:r w:rsidRPr="008D6491">
        <w:rPr>
          <w:rFonts w:cstheme="minorHAnsi"/>
        </w:rPr>
        <w:t xml:space="preserve"> </w:t>
      </w:r>
      <w:r>
        <w:rPr>
          <w:rFonts w:cstheme="minorHAnsi"/>
        </w:rPr>
        <w:t>Social stories are very helpful to understand some of these changes.</w:t>
      </w:r>
    </w:p>
    <w:p w14:paraId="19516D8C" w14:textId="77777777" w:rsidR="00E8701F" w:rsidRPr="00372FB1" w:rsidRDefault="00E8701F" w:rsidP="00E8701F">
      <w:pPr>
        <w:rPr>
          <w:rFonts w:cstheme="minorHAnsi"/>
        </w:rPr>
      </w:pPr>
    </w:p>
    <w:p w14:paraId="63E44768" w14:textId="77777777" w:rsidR="00E8701F" w:rsidRPr="008D6491" w:rsidRDefault="00E8701F" w:rsidP="00E8701F">
      <w:pPr>
        <w:rPr>
          <w:rFonts w:cstheme="minorHAnsi"/>
          <w:b/>
        </w:rPr>
      </w:pPr>
      <w:r w:rsidRPr="008D6491">
        <w:rPr>
          <w:rFonts w:cstheme="minorHAnsi"/>
          <w:b/>
        </w:rPr>
        <w:t xml:space="preserve">Follow these steps when </w:t>
      </w:r>
      <w:r>
        <w:rPr>
          <w:rFonts w:cstheme="minorHAnsi"/>
          <w:b/>
        </w:rPr>
        <w:t>using</w:t>
      </w:r>
      <w:r w:rsidRPr="008D6491">
        <w:rPr>
          <w:rFonts w:cstheme="minorHAnsi"/>
          <w:b/>
        </w:rPr>
        <w:t xml:space="preserve"> this social story: </w:t>
      </w:r>
    </w:p>
    <w:p w14:paraId="47945FC9" w14:textId="77777777" w:rsidR="00E8701F" w:rsidRPr="00372FB1" w:rsidRDefault="00E8701F" w:rsidP="00E8701F">
      <w:pPr>
        <w:rPr>
          <w:rFonts w:cstheme="minorHAnsi"/>
        </w:rPr>
      </w:pPr>
    </w:p>
    <w:p w14:paraId="222B774A" w14:textId="77777777" w:rsidR="00E8701F" w:rsidRDefault="00E8701F" w:rsidP="00E8701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</w:rPr>
      </w:pPr>
      <w:r w:rsidRPr="00372FB1">
        <w:rPr>
          <w:rFonts w:cstheme="minorHAnsi"/>
        </w:rPr>
        <w:t>Read this story</w:t>
      </w:r>
      <w:r>
        <w:rPr>
          <w:rFonts w:cstheme="minorHAnsi"/>
        </w:rPr>
        <w:t xml:space="preserve"> </w:t>
      </w:r>
      <w:r>
        <w:rPr>
          <w:rFonts w:cstheme="minorHAnsi"/>
          <w:bCs/>
          <w:iCs/>
        </w:rPr>
        <w:t>before driving.</w:t>
      </w:r>
    </w:p>
    <w:p w14:paraId="788C207B" w14:textId="77777777" w:rsidR="00E8701F" w:rsidRDefault="00E8701F" w:rsidP="00E8701F">
      <w:pPr>
        <w:pStyle w:val="ListParagraph"/>
        <w:rPr>
          <w:rFonts w:cstheme="minorHAnsi"/>
          <w:b/>
        </w:rPr>
      </w:pPr>
    </w:p>
    <w:p w14:paraId="32C6FD47" w14:textId="77777777" w:rsidR="00E8701F" w:rsidRPr="00BD5AAA" w:rsidRDefault="00E8701F" w:rsidP="00E8701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  <w:b/>
        </w:rPr>
      </w:pPr>
      <w:r w:rsidRPr="00BD5AAA">
        <w:rPr>
          <w:rFonts w:cstheme="minorHAnsi"/>
        </w:rPr>
        <w:t>When possible read this story in a quiet</w:t>
      </w:r>
      <w:r>
        <w:rPr>
          <w:rFonts w:cstheme="minorHAnsi"/>
        </w:rPr>
        <w:t xml:space="preserve"> and calm</w:t>
      </w:r>
      <w:r w:rsidRPr="00BD5AAA">
        <w:rPr>
          <w:rFonts w:cstheme="minorHAnsi"/>
        </w:rPr>
        <w:t xml:space="preserve"> environment</w:t>
      </w:r>
      <w:r>
        <w:rPr>
          <w:rFonts w:cstheme="minorHAnsi"/>
        </w:rPr>
        <w:t>.</w:t>
      </w:r>
    </w:p>
    <w:p w14:paraId="16EF6A88" w14:textId="77777777" w:rsidR="00E8701F" w:rsidRPr="00BD5AAA" w:rsidRDefault="00E8701F" w:rsidP="00E8701F">
      <w:pPr>
        <w:rPr>
          <w:rFonts w:cstheme="minorHAnsi"/>
        </w:rPr>
      </w:pPr>
    </w:p>
    <w:p w14:paraId="79D69FCC" w14:textId="77777777" w:rsidR="00E8701F" w:rsidRDefault="00E8701F" w:rsidP="00E8701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8D6491">
        <w:rPr>
          <w:rFonts w:cstheme="minorHAnsi"/>
        </w:rPr>
        <w:t xml:space="preserve">Review the story as often as required - some social stories will be reviewed once a day, others </w:t>
      </w:r>
      <w:r>
        <w:rPr>
          <w:rFonts w:cstheme="minorHAnsi"/>
        </w:rPr>
        <w:t>just before</w:t>
      </w:r>
      <w:r w:rsidRPr="008D6491">
        <w:rPr>
          <w:rFonts w:cstheme="minorHAnsi"/>
        </w:rPr>
        <w:t xml:space="preserve"> the situation for which they were written.</w:t>
      </w:r>
    </w:p>
    <w:p w14:paraId="39BD3E62" w14:textId="77777777" w:rsidR="00E8701F" w:rsidRPr="008D6491" w:rsidRDefault="00E8701F" w:rsidP="00E8701F">
      <w:pPr>
        <w:rPr>
          <w:rFonts w:cstheme="minorHAnsi"/>
        </w:rPr>
      </w:pPr>
    </w:p>
    <w:p w14:paraId="4E0282CE" w14:textId="77777777" w:rsidR="00E8701F" w:rsidRPr="00E8701F" w:rsidRDefault="00E8701F" w:rsidP="00E8701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372FB1">
        <w:rPr>
          <w:rFonts w:cstheme="minorHAnsi"/>
        </w:rPr>
        <w:t xml:space="preserve">As </w:t>
      </w:r>
      <w:r>
        <w:rPr>
          <w:rFonts w:cstheme="minorHAnsi"/>
        </w:rPr>
        <w:t>you get</w:t>
      </w:r>
      <w:r w:rsidRPr="00372FB1">
        <w:rPr>
          <w:rFonts w:cstheme="minorHAnsi"/>
        </w:rPr>
        <w:t xml:space="preserve"> used to the new situation and the story no longer seems necessary, you can phase out the story. </w:t>
      </w:r>
      <w:r w:rsidRPr="002D065A">
        <w:rPr>
          <w:rFonts w:cstheme="minorHAnsi"/>
        </w:rPr>
        <w:t>For example, you can read it only if you have difficulty understanding a garda checkpoint to refresh your memory</w:t>
      </w:r>
      <w:r w:rsidRPr="00262B96">
        <w:rPr>
          <w:rFonts w:cstheme="minorHAnsi"/>
          <w:color w:val="FF0000"/>
        </w:rPr>
        <w:t>.</w:t>
      </w:r>
    </w:p>
    <w:p w14:paraId="516101BD" w14:textId="77777777" w:rsidR="00E8701F" w:rsidRPr="00E8701F" w:rsidRDefault="00E8701F" w:rsidP="00E8701F">
      <w:pPr>
        <w:pStyle w:val="ListParagraph"/>
        <w:rPr>
          <w:rFonts w:cstheme="minorHAnsi"/>
        </w:rPr>
      </w:pPr>
    </w:p>
    <w:p w14:paraId="250F8E38" w14:textId="0678AD90" w:rsidR="00E8701F" w:rsidRDefault="00E8701F" w:rsidP="00E8701F">
      <w:pPr>
        <w:pStyle w:val="ListParagraph"/>
        <w:numPr>
          <w:ilvl w:val="0"/>
          <w:numId w:val="7"/>
        </w:numPr>
        <w:spacing w:after="0" w:line="240" w:lineRule="auto"/>
        <w:rPr>
          <w:rFonts w:cstheme="minorHAnsi"/>
        </w:rPr>
      </w:pPr>
      <w:r w:rsidRPr="00E8701F">
        <w:rPr>
          <w:rFonts w:cstheme="minorHAnsi"/>
        </w:rPr>
        <w:t>You can customize any page in the social story as long as the message remains consistent</w:t>
      </w:r>
      <w:r>
        <w:rPr>
          <w:rFonts w:cstheme="minorHAnsi"/>
        </w:rPr>
        <w:t>.</w:t>
      </w:r>
    </w:p>
    <w:p w14:paraId="4DB5AAA4" w14:textId="77777777" w:rsidR="00E8701F" w:rsidRPr="00E8701F" w:rsidRDefault="00E8701F" w:rsidP="00E8701F">
      <w:pPr>
        <w:pStyle w:val="ListParagraph"/>
        <w:rPr>
          <w:rFonts w:cstheme="minorHAnsi"/>
        </w:rPr>
      </w:pPr>
    </w:p>
    <w:p w14:paraId="5EA727FB" w14:textId="77777777" w:rsidR="00E8701F" w:rsidRPr="00E8701F" w:rsidRDefault="00E8701F" w:rsidP="00E8701F">
      <w:pPr>
        <w:pStyle w:val="ListParagraph"/>
        <w:spacing w:after="0" w:line="240" w:lineRule="auto"/>
        <w:rPr>
          <w:rFonts w:cstheme="minorHAnsi"/>
        </w:rPr>
      </w:pPr>
      <w:bookmarkStart w:id="0" w:name="_GoBack"/>
      <w:bookmarkEnd w:id="0"/>
    </w:p>
    <w:p w14:paraId="60CFB071" w14:textId="77777777" w:rsidR="00E8701F" w:rsidRPr="00372FB1" w:rsidRDefault="00E8701F" w:rsidP="00E8701F">
      <w:pPr>
        <w:rPr>
          <w:rFonts w:cstheme="minorHAnsi"/>
        </w:rPr>
      </w:pPr>
    </w:p>
    <w:p w14:paraId="1AB0BE70" w14:textId="77777777" w:rsidR="00E8701F" w:rsidRPr="008D6491" w:rsidRDefault="00E8701F" w:rsidP="00E8701F">
      <w:pPr>
        <w:jc w:val="center"/>
        <w:rPr>
          <w:rFonts w:cstheme="minorHAnsi"/>
          <w:sz w:val="28"/>
        </w:rPr>
      </w:pPr>
      <w:r w:rsidRPr="008D6491">
        <w:rPr>
          <w:rFonts w:cstheme="minorHAnsi"/>
          <w:sz w:val="28"/>
        </w:rPr>
        <w:t>We hope that you enjoy using this social story.</w:t>
      </w:r>
    </w:p>
    <w:p w14:paraId="09868AEF" w14:textId="77777777" w:rsidR="00E8701F" w:rsidRDefault="00E8701F" w:rsidP="00E8701F">
      <w:pPr>
        <w:jc w:val="center"/>
        <w:rPr>
          <w:rFonts w:eastAsia="Times New Roman" w:cstheme="minorHAnsi"/>
          <w:lang w:eastAsia="en-GB"/>
        </w:rPr>
      </w:pPr>
      <w:r w:rsidRPr="00372FB1">
        <w:rPr>
          <w:rFonts w:eastAsia="Times New Roman" w:cstheme="minorHAnsi"/>
          <w:noProof/>
        </w:rPr>
        <w:drawing>
          <wp:inline distT="0" distB="0" distL="0" distR="0" wp14:anchorId="2FC4C1D0" wp14:editId="2A4C1A50">
            <wp:extent cx="2175695" cy="1228954"/>
            <wp:effectExtent l="0" t="0" r="0" b="9525"/>
            <wp:docPr id="3" name="Picture 3" descr="A close up of a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UL logo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06719" cy="124647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8CA7CD" w14:textId="77777777" w:rsidR="00E8701F" w:rsidRDefault="00E8701F" w:rsidP="00E8701F">
      <w:pPr>
        <w:jc w:val="center"/>
        <w:rPr>
          <w:rFonts w:eastAsia="Times New Roman" w:cstheme="minorHAnsi"/>
          <w:lang w:eastAsia="en-GB"/>
        </w:rPr>
      </w:pPr>
    </w:p>
    <w:p w14:paraId="740E270E" w14:textId="77777777" w:rsidR="00E8701F" w:rsidRDefault="00E8701F" w:rsidP="00E8701F">
      <w:pPr>
        <w:rPr>
          <w:rFonts w:eastAsia="Times New Roman" w:cstheme="minorHAnsi"/>
          <w:sz w:val="21"/>
          <w:lang w:eastAsia="en-GB"/>
        </w:rPr>
      </w:pPr>
    </w:p>
    <w:p w14:paraId="5DFD3E25" w14:textId="77777777" w:rsidR="00E8701F" w:rsidRDefault="00E8701F" w:rsidP="00E8701F">
      <w:pPr>
        <w:rPr>
          <w:rFonts w:eastAsia="Times New Roman" w:cstheme="minorHAnsi"/>
          <w:sz w:val="21"/>
          <w:lang w:eastAsia="en-GB"/>
        </w:rPr>
      </w:pPr>
    </w:p>
    <w:p w14:paraId="5745E73C" w14:textId="77777777" w:rsidR="00E8701F" w:rsidRDefault="00E8701F" w:rsidP="00E8701F">
      <w:pPr>
        <w:rPr>
          <w:sz w:val="21"/>
        </w:rPr>
      </w:pPr>
      <w:r w:rsidRPr="00E677FF">
        <w:rPr>
          <w:rFonts w:eastAsia="Times New Roman" w:cstheme="minorHAnsi"/>
          <w:sz w:val="21"/>
          <w:lang w:eastAsia="en-GB"/>
        </w:rPr>
        <w:t xml:space="preserve">Reference: </w:t>
      </w:r>
      <w:r w:rsidRPr="00E677FF">
        <w:rPr>
          <w:sz w:val="21"/>
        </w:rPr>
        <w:t xml:space="preserve">Gray, C. (2010) </w:t>
      </w:r>
      <w:r w:rsidRPr="00E677FF">
        <w:rPr>
          <w:i/>
          <w:sz w:val="21"/>
        </w:rPr>
        <w:t xml:space="preserve">The New Social Story™ Book, </w:t>
      </w:r>
      <w:r w:rsidRPr="00E677FF">
        <w:rPr>
          <w:sz w:val="21"/>
        </w:rPr>
        <w:t>Future Horizons: Texas.</w:t>
      </w:r>
    </w:p>
    <w:p w14:paraId="6133C261" w14:textId="77777777" w:rsidR="00DB23A1" w:rsidRDefault="00DB23A1" w:rsidP="00373EF7">
      <w:pPr>
        <w:rPr>
          <w:b/>
          <w:sz w:val="40"/>
        </w:rPr>
      </w:pPr>
    </w:p>
    <w:p w14:paraId="23942467" w14:textId="54308ECE" w:rsidR="00427E57" w:rsidRPr="00AC6AAE" w:rsidRDefault="00AC6AAE" w:rsidP="002D61CC">
      <w:pPr>
        <w:jc w:val="center"/>
        <w:rPr>
          <w:b/>
          <w:sz w:val="36"/>
          <w:szCs w:val="36"/>
        </w:rPr>
      </w:pPr>
      <w:r w:rsidRPr="00AC6AAE">
        <w:rPr>
          <w:b/>
          <w:noProof/>
          <w:sz w:val="36"/>
          <w:szCs w:val="36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A7ABAA7" wp14:editId="48C06F22">
                <wp:simplePos x="0" y="0"/>
                <wp:positionH relativeFrom="margin">
                  <wp:posOffset>-82550</wp:posOffset>
                </wp:positionH>
                <wp:positionV relativeFrom="paragraph">
                  <wp:posOffset>-114300</wp:posOffset>
                </wp:positionV>
                <wp:extent cx="6019800" cy="3905250"/>
                <wp:effectExtent l="0" t="0" r="19050" b="19050"/>
                <wp:wrapNone/>
                <wp:docPr id="5" name="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39052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B7DDE65" id="Rectangle 5" o:spid="_x0000_s1026" style="position:absolute;margin-left:-6.5pt;margin-top:-9pt;width:474pt;height:307.5pt;z-index:251659264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" filled="f" strokecolor="black [3213]" strokeweight="1pt">
                <w10:wrap anchorx="margin"/>
              </v:rect>
            </w:pict>
          </mc:Fallback>
        </mc:AlternateContent>
      </w:r>
      <w:r>
        <w:rPr>
          <w:b/>
          <w:sz w:val="36"/>
          <w:szCs w:val="36"/>
        </w:rPr>
        <w:t>T</w:t>
      </w:r>
      <w:r w:rsidR="00373EF7">
        <w:rPr>
          <w:b/>
          <w:sz w:val="36"/>
          <w:szCs w:val="36"/>
        </w:rPr>
        <w:t xml:space="preserve">here is a new virus called the </w:t>
      </w:r>
      <w:r w:rsidR="00DB24F8" w:rsidRPr="00AC6AAE">
        <w:rPr>
          <w:b/>
          <w:sz w:val="36"/>
          <w:szCs w:val="36"/>
        </w:rPr>
        <w:t>c</w:t>
      </w:r>
      <w:r w:rsidR="00373EF7">
        <w:rPr>
          <w:b/>
          <w:sz w:val="36"/>
          <w:szCs w:val="36"/>
        </w:rPr>
        <w:t>oronavirus</w:t>
      </w:r>
      <w:r w:rsidR="00427E57" w:rsidRPr="00AC6AAE">
        <w:rPr>
          <w:b/>
          <w:sz w:val="36"/>
          <w:szCs w:val="36"/>
        </w:rPr>
        <w:t xml:space="preserve"> that can make people very sick.</w:t>
      </w:r>
    </w:p>
    <w:p w14:paraId="1BB85B9A" w14:textId="1C3C401E" w:rsidR="00427E57" w:rsidRDefault="00427E57" w:rsidP="00226445">
      <w:pPr>
        <w:jc w:val="center"/>
        <w:rPr>
          <w:b/>
          <w:sz w:val="40"/>
        </w:rPr>
      </w:pPr>
      <w:r>
        <w:rPr>
          <w:noProof/>
        </w:rPr>
        <w:drawing>
          <wp:inline distT="0" distB="0" distL="0" distR="0" wp14:anchorId="6E29FE8E" wp14:editId="739718A2">
            <wp:extent cx="3810000" cy="2686504"/>
            <wp:effectExtent l="0" t="0" r="0" b="0"/>
            <wp:docPr id="13" name="Picture 13" descr="What the flu does to your body, and why it makes you feel so awfu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What the flu does to your body, and why it makes you feel so awfu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9431" cy="269315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6F3E1E4" w14:textId="06990474" w:rsidR="005776D3" w:rsidRDefault="005776D3">
      <w:pPr>
        <w:rPr>
          <w:b/>
          <w:sz w:val="40"/>
        </w:rPr>
      </w:pPr>
    </w:p>
    <w:p w14:paraId="352D8A2A" w14:textId="77777777" w:rsidR="00AC6AAE" w:rsidRDefault="00AC6AAE" w:rsidP="00AC6AAE">
      <w:pPr>
        <w:rPr>
          <w:b/>
          <w:sz w:val="40"/>
        </w:rPr>
      </w:pPr>
      <w:r>
        <w:rPr>
          <w:b/>
          <w:noProof/>
          <w:sz w:val="4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2A0B0DA" wp14:editId="183A57BE">
                <wp:simplePos x="0" y="0"/>
                <wp:positionH relativeFrom="column">
                  <wp:posOffset>-107950</wp:posOffset>
                </wp:positionH>
                <wp:positionV relativeFrom="paragraph">
                  <wp:posOffset>208280</wp:posOffset>
                </wp:positionV>
                <wp:extent cx="6070600" cy="4260850"/>
                <wp:effectExtent l="0" t="0" r="25400" b="25400"/>
                <wp:wrapNone/>
                <wp:docPr id="6" name="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70600" cy="4260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A9C19B4" id="Rectangle 6" o:spid="_x0000_s1026" style="position:absolute;margin-left:-8.5pt;margin-top:16.4pt;width:478pt;height:335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" filled="f" strokecolor="black [3213]" strokeweight="1pt"/>
            </w:pict>
          </mc:Fallback>
        </mc:AlternateContent>
      </w:r>
    </w:p>
    <w:p w14:paraId="050B9D10" w14:textId="65E36201" w:rsidR="00427E57" w:rsidRDefault="00427E57" w:rsidP="00AC6AAE">
      <w:pPr>
        <w:jc w:val="center"/>
        <w:rPr>
          <w:b/>
          <w:sz w:val="36"/>
          <w:szCs w:val="36"/>
        </w:rPr>
      </w:pPr>
      <w:r w:rsidRPr="00AC6AAE">
        <w:rPr>
          <w:b/>
          <w:sz w:val="36"/>
          <w:szCs w:val="36"/>
        </w:rPr>
        <w:t xml:space="preserve">There are new rules </w:t>
      </w:r>
      <w:r w:rsidR="00612BDB" w:rsidRPr="00AC6AAE">
        <w:rPr>
          <w:b/>
          <w:sz w:val="36"/>
          <w:szCs w:val="36"/>
        </w:rPr>
        <w:t>to stop the spread of</w:t>
      </w:r>
      <w:r w:rsidR="003A79E0" w:rsidRPr="00AC6AAE">
        <w:rPr>
          <w:b/>
          <w:sz w:val="36"/>
          <w:szCs w:val="36"/>
        </w:rPr>
        <w:t xml:space="preserve"> coronavirus</w:t>
      </w:r>
      <w:r w:rsidR="00612BDB" w:rsidRPr="00AC6AAE">
        <w:rPr>
          <w:b/>
          <w:sz w:val="36"/>
          <w:szCs w:val="36"/>
        </w:rPr>
        <w:t xml:space="preserve"> </w:t>
      </w:r>
      <w:r w:rsidR="003A79E0" w:rsidRPr="00AC6AAE">
        <w:rPr>
          <w:b/>
          <w:sz w:val="36"/>
          <w:szCs w:val="36"/>
        </w:rPr>
        <w:t>and</w:t>
      </w:r>
      <w:r w:rsidR="00612BDB" w:rsidRPr="00AC6AAE">
        <w:rPr>
          <w:b/>
          <w:sz w:val="36"/>
          <w:szCs w:val="36"/>
        </w:rPr>
        <w:t xml:space="preserve"> to</w:t>
      </w:r>
      <w:r w:rsidR="003A79E0" w:rsidRPr="00AC6AAE">
        <w:rPr>
          <w:b/>
          <w:sz w:val="36"/>
          <w:szCs w:val="36"/>
        </w:rPr>
        <w:t xml:space="preserve"> </w:t>
      </w:r>
      <w:r w:rsidRPr="00AC6AAE">
        <w:rPr>
          <w:b/>
          <w:sz w:val="36"/>
          <w:szCs w:val="36"/>
        </w:rPr>
        <w:t>keep everyone safe.</w:t>
      </w:r>
      <w:r w:rsidR="00AC6AAE" w:rsidRPr="00AC6AAE">
        <w:rPr>
          <w:b/>
          <w:sz w:val="36"/>
          <w:szCs w:val="36"/>
        </w:rPr>
        <w:t xml:space="preserve"> The new rules mean that you can only drive for necessary journeys.</w:t>
      </w:r>
    </w:p>
    <w:p w14:paraId="37145B18" w14:textId="77777777" w:rsidR="00AC6AAE" w:rsidRPr="00AC6AAE" w:rsidRDefault="00AC6AAE" w:rsidP="00AC6AAE">
      <w:pPr>
        <w:rPr>
          <w:b/>
          <w:sz w:val="36"/>
          <w:szCs w:val="36"/>
        </w:rPr>
      </w:pPr>
    </w:p>
    <w:p w14:paraId="6774DF1D" w14:textId="2B6373B8" w:rsidR="00427E57" w:rsidRDefault="00427E57" w:rsidP="00226445">
      <w:pPr>
        <w:jc w:val="center"/>
        <w:rPr>
          <w:b/>
          <w:sz w:val="40"/>
        </w:rPr>
      </w:pPr>
      <w:r>
        <w:rPr>
          <w:noProof/>
        </w:rPr>
        <w:drawing>
          <wp:inline distT="0" distB="0" distL="0" distR="0" wp14:anchorId="0A63BDAC" wp14:editId="125498A9">
            <wp:extent cx="3632200" cy="2386323"/>
            <wp:effectExtent l="0" t="0" r="6350" b="0"/>
            <wp:docPr id="14" name="Picture 14" descr="What Should You Do If Outlook Rules Don't Work? - Data Recovery Blo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 Should You Do If Outlook Rules Don't Work? - Data Recovery Blo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68358" cy="24100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65B940" w14:textId="77777777" w:rsidR="003950D8" w:rsidRDefault="003950D8" w:rsidP="00AC6AAE">
      <w:pPr>
        <w:rPr>
          <w:b/>
          <w:sz w:val="32"/>
          <w:szCs w:val="32"/>
        </w:rPr>
      </w:pPr>
    </w:p>
    <w:p w14:paraId="2F3F2EA5" w14:textId="347F4ACF" w:rsidR="002D61CC" w:rsidRDefault="00AC6AAE" w:rsidP="00AC6AAE">
      <w:pPr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w:lastRenderedPageBreak/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30D179D" wp14:editId="35878F4A">
                <wp:simplePos x="0" y="0"/>
                <wp:positionH relativeFrom="column">
                  <wp:posOffset>215900</wp:posOffset>
                </wp:positionH>
                <wp:positionV relativeFrom="paragraph">
                  <wp:posOffset>361950</wp:posOffset>
                </wp:positionV>
                <wp:extent cx="5530850" cy="2838450"/>
                <wp:effectExtent l="0" t="0" r="12700" b="19050"/>
                <wp:wrapNone/>
                <wp:docPr id="7" name="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30850" cy="28384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9E57E9C" id="Rectangle 7" o:spid="_x0000_s1026" style="position:absolute;margin-left:17pt;margin-top:28.5pt;width:435.5pt;height:223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" filled="f" strokecolor="black [3213]" strokeweight="1pt"/>
            </w:pict>
          </mc:Fallback>
        </mc:AlternateContent>
      </w:r>
    </w:p>
    <w:p w14:paraId="337DA824" w14:textId="2C90E1B3" w:rsidR="00AC6AAE" w:rsidRPr="00872BE5" w:rsidRDefault="00A71BAC" w:rsidP="00A71BAC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 </w:t>
      </w:r>
      <w:r w:rsidR="003A79E0" w:rsidRPr="00872BE5">
        <w:rPr>
          <w:b/>
          <w:sz w:val="32"/>
          <w:szCs w:val="32"/>
        </w:rPr>
        <w:t>A necessary journey includes driving to the shop to get food.</w:t>
      </w:r>
    </w:p>
    <w:p w14:paraId="48F52083" w14:textId="79739FF6" w:rsidR="003A79E0" w:rsidRDefault="003A79E0" w:rsidP="00872BE5">
      <w:pPr>
        <w:jc w:val="center"/>
        <w:rPr>
          <w:b/>
          <w:sz w:val="40"/>
        </w:rPr>
      </w:pPr>
      <w:r>
        <w:rPr>
          <w:b/>
          <w:noProof/>
          <w:sz w:val="40"/>
        </w:rPr>
        <w:drawing>
          <wp:inline distT="0" distB="0" distL="0" distR="0" wp14:anchorId="0CFBB068" wp14:editId="3E4FEA62">
            <wp:extent cx="2978150" cy="1983029"/>
            <wp:effectExtent l="0" t="0" r="0" b="0"/>
            <wp:docPr id="19" name="Picture 19" descr="C:\Users\alish\AppData\Local\Microsoft\Windows\INetCache\Content.MSO\AB001326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alish\AppData\Local\Microsoft\Windows\INetCache\Content.MSO\AB001326.tmp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0589" cy="20046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F10F505" w14:textId="37EADBFD" w:rsidR="00872BE5" w:rsidRDefault="00872BE5" w:rsidP="00226445">
      <w:pPr>
        <w:jc w:val="center"/>
        <w:rPr>
          <w:b/>
          <w:sz w:val="32"/>
          <w:szCs w:val="32"/>
        </w:rPr>
      </w:pPr>
    </w:p>
    <w:p w14:paraId="75C2F290" w14:textId="4DFE8B55" w:rsidR="003A79E0" w:rsidRDefault="00A71BAC" w:rsidP="00872BE5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326DA42" wp14:editId="46F327FA">
                <wp:simplePos x="0" y="0"/>
                <wp:positionH relativeFrom="margin">
                  <wp:align>right</wp:align>
                </wp:positionH>
                <wp:positionV relativeFrom="paragraph">
                  <wp:posOffset>371475</wp:posOffset>
                </wp:positionV>
                <wp:extent cx="5518150" cy="2368550"/>
                <wp:effectExtent l="0" t="0" r="25400" b="12700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518150" cy="23685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6AE814B" id="Rectangle 8" o:spid="_x0000_s1026" style="position:absolute;margin-left:383.3pt;margin-top:29.25pt;width:434.5pt;height:186.5pt;z-index:25166233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" filled="f" strokecolor="black [3213]" strokeweight="1pt">
                <w10:wrap anchorx="margin"/>
              </v:rect>
            </w:pict>
          </mc:Fallback>
        </mc:AlternateContent>
      </w:r>
    </w:p>
    <w:p w14:paraId="52BB9EE7" w14:textId="75CC39A0" w:rsidR="00AC6AAE" w:rsidRPr="00872BE5" w:rsidRDefault="00A71BAC" w:rsidP="00872BE5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Or driving to the pharmacy to get medicine.</w:t>
      </w:r>
    </w:p>
    <w:p w14:paraId="090943A3" w14:textId="08DBD0A2" w:rsidR="003A79E0" w:rsidRDefault="003A79E0" w:rsidP="00226445">
      <w:pPr>
        <w:jc w:val="center"/>
        <w:rPr>
          <w:b/>
          <w:sz w:val="40"/>
        </w:rPr>
      </w:pPr>
      <w:r>
        <w:rPr>
          <w:noProof/>
        </w:rPr>
        <w:drawing>
          <wp:inline distT="0" distB="0" distL="0" distR="0" wp14:anchorId="4FE8B864" wp14:editId="45242498">
            <wp:extent cx="4032250" cy="1837228"/>
            <wp:effectExtent l="0" t="0" r="6350" b="0"/>
            <wp:docPr id="21" name="Picture 21" descr="Rush Allcare Pharmacy - allcarepharmac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ush Allcare Pharmacy - allcarepharmacy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81974" cy="185988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22FD61" w14:textId="77777777" w:rsidR="003A79E0" w:rsidRDefault="003A79E0" w:rsidP="00226445">
      <w:pPr>
        <w:jc w:val="center"/>
        <w:rPr>
          <w:b/>
          <w:sz w:val="40"/>
        </w:rPr>
      </w:pPr>
    </w:p>
    <w:p w14:paraId="605E2A03" w14:textId="5ECBF3B2" w:rsidR="003A79E0" w:rsidRPr="002263AE" w:rsidRDefault="00AC6AAE" w:rsidP="002263AE">
      <w:pPr>
        <w:jc w:val="center"/>
        <w:rPr>
          <w:b/>
          <w:sz w:val="32"/>
          <w:szCs w:val="32"/>
        </w:rPr>
      </w:pPr>
      <w:r>
        <w:rPr>
          <w:b/>
          <w:noProof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6E6BD44" wp14:editId="3ECFED69">
                <wp:simplePos x="0" y="0"/>
                <wp:positionH relativeFrom="column">
                  <wp:posOffset>139700</wp:posOffset>
                </wp:positionH>
                <wp:positionV relativeFrom="paragraph">
                  <wp:posOffset>13335</wp:posOffset>
                </wp:positionV>
                <wp:extent cx="5695950" cy="2273300"/>
                <wp:effectExtent l="0" t="0" r="19050" b="12700"/>
                <wp:wrapNone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95950" cy="22733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915CE96" id="Rectangle 10" o:spid="_x0000_s1026" style="position:absolute;margin-left:11pt;margin-top:1.05pt;width:448.5pt;height:179pt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" filled="f" strokecolor="black [3213]" strokeweight="1pt"/>
            </w:pict>
          </mc:Fallback>
        </mc:AlternateContent>
      </w:r>
      <w:r w:rsidR="00FC0F2E" w:rsidRPr="00872BE5">
        <w:rPr>
          <w:b/>
          <w:sz w:val="32"/>
          <w:szCs w:val="32"/>
        </w:rPr>
        <w:t xml:space="preserve">Or driving to </w:t>
      </w:r>
      <w:r w:rsidR="00373EF7">
        <w:rPr>
          <w:b/>
          <w:sz w:val="32"/>
          <w:szCs w:val="32"/>
        </w:rPr>
        <w:t xml:space="preserve">see </w:t>
      </w:r>
      <w:r w:rsidR="00FC0F2E" w:rsidRPr="00872BE5">
        <w:rPr>
          <w:b/>
          <w:sz w:val="32"/>
          <w:szCs w:val="32"/>
        </w:rPr>
        <w:t>the doctor.</w:t>
      </w:r>
    </w:p>
    <w:p w14:paraId="047B45EB" w14:textId="50F6BDF9" w:rsidR="00AC6AAE" w:rsidRDefault="00A71BAC" w:rsidP="00A71BAC">
      <w:pPr>
        <w:jc w:val="center"/>
        <w:rPr>
          <w:noProof/>
        </w:rPr>
      </w:pPr>
      <w:r>
        <w:rPr>
          <w:noProof/>
        </w:rPr>
        <w:drawing>
          <wp:inline distT="0" distB="0" distL="0" distR="0" wp14:anchorId="0D073412" wp14:editId="39453024">
            <wp:extent cx="3251200" cy="1828755"/>
            <wp:effectExtent l="0" t="0" r="6350" b="635"/>
            <wp:docPr id="4" name="Picture 4" descr="Female Doctor With Stethoscope Around Neck Smiling Stock Videos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emale Doctor With Stethoscope Around Neck Smiling Stock Videos ...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9752" cy="1861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4E2C7E9" w14:textId="2B1BEFF1" w:rsidR="00956FD5" w:rsidRDefault="00956FD5" w:rsidP="00A71BAC">
      <w:pPr>
        <w:jc w:val="center"/>
        <w:rPr>
          <w:noProof/>
        </w:rPr>
      </w:pPr>
    </w:p>
    <w:p w14:paraId="6E0A3E56" w14:textId="77777777" w:rsidR="00367661" w:rsidRDefault="00956FD5" w:rsidP="00367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The Minister for Health has said that autistic people can go for a drive for other reasons if needed.</w:t>
      </w:r>
    </w:p>
    <w:p w14:paraId="39836C8B" w14:textId="5C2762E8" w:rsidR="00956FD5" w:rsidRDefault="00367661" w:rsidP="00367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 w:rsidRPr="00367661">
        <w:rPr>
          <w:b/>
          <w:noProof/>
          <w:sz w:val="40"/>
        </w:rPr>
        <w:t xml:space="preserve"> </w:t>
      </w:r>
      <w:r>
        <w:rPr>
          <w:b/>
          <w:noProof/>
          <w:sz w:val="40"/>
        </w:rPr>
        <w:drawing>
          <wp:inline distT="0" distB="0" distL="0" distR="0" wp14:anchorId="214C0121" wp14:editId="7BD40DB3">
            <wp:extent cx="3295650" cy="2750841"/>
            <wp:effectExtent l="0" t="0" r="0" b="0"/>
            <wp:docPr id="30" name="Picture 30" descr="C:\Users\alish\AppData\Local\Microsoft\Windows\INetCache\Content.MSO\A2A78BF1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ish\AppData\Local\Microsoft\Windows\INetCache\Content.MSO\A2A78BF1.tmp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00282" cy="275470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CE2133" w14:textId="4AD41382" w:rsidR="00367661" w:rsidRDefault="00367661" w:rsidP="00367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AsIAm have produced a template letter that you can print to show to the Gardaí. </w:t>
      </w:r>
      <w:r w:rsidRPr="00367661">
        <w:rPr>
          <w:b/>
          <w:sz w:val="32"/>
          <w:szCs w:val="32"/>
        </w:rPr>
        <w:t xml:space="preserve">It is available </w:t>
      </w:r>
      <w:hyperlink r:id="rId16" w:history="1">
        <w:r w:rsidRPr="00367661">
          <w:rPr>
            <w:rStyle w:val="Hyperlink"/>
            <w:b/>
            <w:sz w:val="32"/>
            <w:szCs w:val="32"/>
          </w:rPr>
          <w:t>here</w:t>
        </w:r>
      </w:hyperlink>
      <w:r w:rsidRPr="00367661">
        <w:rPr>
          <w:b/>
          <w:sz w:val="32"/>
          <w:szCs w:val="32"/>
        </w:rPr>
        <w:t>.</w:t>
      </w:r>
    </w:p>
    <w:p w14:paraId="54EC4838" w14:textId="43871067" w:rsidR="00367661" w:rsidRPr="00956FD5" w:rsidRDefault="00367661" w:rsidP="00367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You will also need proof of your diagnosis such as a letter from your healthcare provider or assessment report.</w:t>
      </w:r>
    </w:p>
    <w:p w14:paraId="370FD4C2" w14:textId="023ED538" w:rsidR="00367661" w:rsidRDefault="00367661" w:rsidP="00367661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sz w:val="28"/>
          <w:szCs w:val="28"/>
        </w:rPr>
      </w:pPr>
    </w:p>
    <w:p w14:paraId="69D0B02A" w14:textId="1384682D" w:rsidR="00956FD5" w:rsidRDefault="00367661">
      <w:pPr>
        <w:rPr>
          <w:noProof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14B00E84" wp14:editId="46762ACA">
                <wp:simplePos x="0" y="0"/>
                <wp:positionH relativeFrom="column">
                  <wp:posOffset>0</wp:posOffset>
                </wp:positionH>
                <wp:positionV relativeFrom="paragraph">
                  <wp:posOffset>286385</wp:posOffset>
                </wp:positionV>
                <wp:extent cx="5988050" cy="3467100"/>
                <wp:effectExtent l="0" t="0" r="12700" b="19050"/>
                <wp:wrapNone/>
                <wp:docPr id="32" name="Rectangle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8050" cy="346710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4CD090F5" id="Rectangle 32" o:spid="_x0000_s1026" style="position:absolute;margin-left:0;margin-top:22.55pt;width:471.5pt;height:273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" filled="f" strokecolor="black [3213]" strokeweight="1pt"/>
            </w:pict>
          </mc:Fallback>
        </mc:AlternateContent>
      </w:r>
    </w:p>
    <w:p w14:paraId="5A377EF2" w14:textId="3F7F58F4" w:rsidR="00367661" w:rsidRPr="00367661" w:rsidRDefault="00367661" w:rsidP="00367661">
      <w:pPr>
        <w:jc w:val="center"/>
        <w:rPr>
          <w:b/>
          <w:sz w:val="32"/>
          <w:szCs w:val="32"/>
        </w:rPr>
      </w:pPr>
      <w:r w:rsidRPr="00367661">
        <w:rPr>
          <w:b/>
          <w:sz w:val="32"/>
          <w:szCs w:val="32"/>
        </w:rPr>
        <w:t>The Gardaí have an important job. They want to keep everyone safe. They might stop you to ask some questions to make sure that everyone is following the new rules.</w:t>
      </w:r>
    </w:p>
    <w:p w14:paraId="38D3CFEF" w14:textId="77777777" w:rsidR="00367661" w:rsidRDefault="00367661" w:rsidP="00367661">
      <w:pPr>
        <w:jc w:val="center"/>
        <w:rPr>
          <w:b/>
          <w:sz w:val="40"/>
        </w:rPr>
      </w:pPr>
      <w:r>
        <w:rPr>
          <w:noProof/>
        </w:rPr>
        <w:drawing>
          <wp:inline distT="0" distB="0" distL="0" distR="0" wp14:anchorId="1693AD07" wp14:editId="3A61ADD9">
            <wp:extent cx="2883960" cy="2364105"/>
            <wp:effectExtent l="0" t="0" r="0" b="0"/>
            <wp:docPr id="31" name="Picture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92840" cy="2371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E4A1F16" w14:textId="15675926" w:rsidR="00A71BAC" w:rsidRDefault="00A71BAC" w:rsidP="00367661">
      <w:pPr>
        <w:jc w:val="center"/>
        <w:rPr>
          <w:b/>
          <w:sz w:val="40"/>
        </w:rPr>
      </w:pPr>
      <w:r>
        <w:rPr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5FA3A97" wp14:editId="56DF9DDA">
                <wp:simplePos x="0" y="0"/>
                <wp:positionH relativeFrom="column">
                  <wp:posOffset>-120650</wp:posOffset>
                </wp:positionH>
                <wp:positionV relativeFrom="paragraph">
                  <wp:posOffset>338455</wp:posOffset>
                </wp:positionV>
                <wp:extent cx="6038850" cy="5022850"/>
                <wp:effectExtent l="0" t="0" r="19050" b="25400"/>
                <wp:wrapNone/>
                <wp:docPr id="20" name="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5022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2602EC69" id="Rectangle 20" o:spid="_x0000_s1026" style="position:absolute;margin-left:-9.5pt;margin-top:26.65pt;width:475.5pt;height:395.5pt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" filled="f" strokecolor="black [3213]" strokeweight="1pt"/>
            </w:pict>
          </mc:Fallback>
        </mc:AlternateContent>
      </w:r>
    </w:p>
    <w:p w14:paraId="4FF17C16" w14:textId="5150CA95" w:rsidR="00AC7887" w:rsidRPr="00A71BAC" w:rsidRDefault="000E188B" w:rsidP="00A71BAC">
      <w:pPr>
        <w:jc w:val="center"/>
        <w:rPr>
          <w:b/>
          <w:sz w:val="36"/>
          <w:szCs w:val="36"/>
        </w:rPr>
      </w:pPr>
      <w:r w:rsidRPr="00A71BAC">
        <w:rPr>
          <w:b/>
          <w:sz w:val="36"/>
          <w:szCs w:val="36"/>
        </w:rPr>
        <w:t xml:space="preserve">While driving your car you might </w:t>
      </w:r>
      <w:r w:rsidR="00AC7887" w:rsidRPr="00A71BAC">
        <w:rPr>
          <w:b/>
          <w:sz w:val="36"/>
          <w:szCs w:val="36"/>
        </w:rPr>
        <w:t>see cars stopped on the road.</w:t>
      </w:r>
    </w:p>
    <w:p w14:paraId="7E323F2A" w14:textId="1698056E" w:rsidR="00AC7887" w:rsidRDefault="00AC7887" w:rsidP="00AC7887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5952C848" wp14:editId="43607B77">
            <wp:extent cx="4533900" cy="2455037"/>
            <wp:effectExtent l="0" t="0" r="0" b="2540"/>
            <wp:docPr id="12" name="Picture 12" descr="C:\Users\alish\AppData\Local\Microsoft\Windows\INetCache\Content.MSO\113FE745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lish\AppData\Local\Microsoft\Windows\INetCache\Content.MSO\113FE745.tmp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81808" cy="248097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251706D" w14:textId="1DDCA3D4" w:rsidR="00AC7887" w:rsidRPr="00A71BAC" w:rsidRDefault="007879EB" w:rsidP="00A71BAC">
      <w:pPr>
        <w:jc w:val="center"/>
        <w:rPr>
          <w:b/>
          <w:bCs/>
          <w:sz w:val="36"/>
          <w:szCs w:val="36"/>
        </w:rPr>
      </w:pPr>
      <w:r w:rsidRPr="00A71BAC">
        <w:rPr>
          <w:b/>
          <w:bCs/>
          <w:sz w:val="36"/>
          <w:szCs w:val="36"/>
        </w:rPr>
        <w:t>I</w:t>
      </w:r>
      <w:r w:rsidR="00AC7887" w:rsidRPr="00A71BAC">
        <w:rPr>
          <w:b/>
          <w:bCs/>
          <w:sz w:val="36"/>
          <w:szCs w:val="36"/>
        </w:rPr>
        <w:t xml:space="preserve">t is a </w:t>
      </w:r>
      <w:r w:rsidRPr="00A71BAC">
        <w:rPr>
          <w:b/>
          <w:bCs/>
          <w:sz w:val="36"/>
          <w:szCs w:val="36"/>
        </w:rPr>
        <w:t xml:space="preserve">Garda </w:t>
      </w:r>
      <w:r w:rsidR="00AC7887" w:rsidRPr="00A71BAC">
        <w:rPr>
          <w:b/>
          <w:bCs/>
          <w:sz w:val="36"/>
          <w:szCs w:val="36"/>
        </w:rPr>
        <w:t>checkpoint.</w:t>
      </w:r>
    </w:p>
    <w:p w14:paraId="59478FFE" w14:textId="2D9A2AB8" w:rsidR="000E188B" w:rsidRPr="00A71BAC" w:rsidRDefault="000E188B" w:rsidP="00AC7887">
      <w:pPr>
        <w:jc w:val="center"/>
        <w:rPr>
          <w:b/>
          <w:bCs/>
          <w:sz w:val="36"/>
          <w:szCs w:val="36"/>
        </w:rPr>
      </w:pPr>
      <w:r w:rsidRPr="00A71BAC">
        <w:rPr>
          <w:b/>
          <w:bCs/>
          <w:sz w:val="36"/>
          <w:szCs w:val="36"/>
        </w:rPr>
        <w:t>You are</w:t>
      </w:r>
      <w:r w:rsidR="00AC7887" w:rsidRPr="00A71BAC">
        <w:rPr>
          <w:b/>
          <w:bCs/>
          <w:sz w:val="36"/>
          <w:szCs w:val="36"/>
        </w:rPr>
        <w:t xml:space="preserve"> not in trouble.</w:t>
      </w:r>
    </w:p>
    <w:p w14:paraId="272B812F" w14:textId="4B5F205D" w:rsidR="00367661" w:rsidRDefault="00AC7887" w:rsidP="00367661">
      <w:pPr>
        <w:jc w:val="center"/>
        <w:rPr>
          <w:b/>
          <w:bCs/>
          <w:sz w:val="36"/>
          <w:szCs w:val="36"/>
        </w:rPr>
      </w:pPr>
      <w:r w:rsidRPr="00A71BAC">
        <w:rPr>
          <w:b/>
          <w:bCs/>
          <w:sz w:val="36"/>
          <w:szCs w:val="36"/>
        </w:rPr>
        <w:t>The</w:t>
      </w:r>
      <w:r w:rsidR="007879EB" w:rsidRPr="00A71BAC">
        <w:rPr>
          <w:b/>
          <w:bCs/>
          <w:sz w:val="36"/>
          <w:szCs w:val="36"/>
        </w:rPr>
        <w:t xml:space="preserve"> Gardaí </w:t>
      </w:r>
      <w:r w:rsidRPr="00A71BAC">
        <w:rPr>
          <w:b/>
          <w:bCs/>
          <w:sz w:val="36"/>
          <w:szCs w:val="36"/>
        </w:rPr>
        <w:t>want to ask questions.</w:t>
      </w:r>
    </w:p>
    <w:p w14:paraId="6E70B4F1" w14:textId="74E9A3DB" w:rsidR="000E188B" w:rsidRPr="00A71BAC" w:rsidRDefault="000E188B" w:rsidP="00A71BAC">
      <w:pPr>
        <w:jc w:val="center"/>
        <w:rPr>
          <w:b/>
          <w:bCs/>
          <w:sz w:val="36"/>
          <w:szCs w:val="36"/>
        </w:rPr>
      </w:pPr>
      <w:r w:rsidRPr="00A71BAC">
        <w:rPr>
          <w:b/>
          <w:bCs/>
          <w:sz w:val="36"/>
          <w:szCs w:val="36"/>
        </w:rPr>
        <w:t xml:space="preserve">You do not need to worry. </w:t>
      </w:r>
    </w:p>
    <w:p w14:paraId="6C4164A8" w14:textId="61150A07" w:rsidR="00367661" w:rsidRDefault="00367661" w:rsidP="00021D98">
      <w:pPr>
        <w:jc w:val="center"/>
        <w:rPr>
          <w:b/>
          <w:sz w:val="36"/>
          <w:szCs w:val="36"/>
        </w:rPr>
      </w:pPr>
      <w:r>
        <w:rPr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6495EC7C" wp14:editId="5F73DF24">
                <wp:simplePos x="0" y="0"/>
                <wp:positionH relativeFrom="margin">
                  <wp:posOffset>-54591</wp:posOffset>
                </wp:positionH>
                <wp:positionV relativeFrom="paragraph">
                  <wp:posOffset>323158</wp:posOffset>
                </wp:positionV>
                <wp:extent cx="6038850" cy="3316406"/>
                <wp:effectExtent l="0" t="0" r="19050" b="17780"/>
                <wp:wrapNone/>
                <wp:docPr id="22" name="Rectangle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0" cy="3316406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E92FF65" id="Rectangle 22" o:spid="_x0000_s1026" style="position:absolute;margin-left:-4.3pt;margin-top:25.45pt;width:475.5pt;height:261.15pt;z-index:25166643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" filled="f" strokecolor="black [3213]" strokeweight="1pt">
                <w10:wrap anchorx="margin"/>
              </v:rect>
            </w:pict>
          </mc:Fallback>
        </mc:AlternateContent>
      </w:r>
    </w:p>
    <w:p w14:paraId="7C4BFD86" w14:textId="3A91C059" w:rsidR="00226445" w:rsidRPr="002F4108" w:rsidRDefault="000E188B" w:rsidP="00021D98">
      <w:pPr>
        <w:jc w:val="center"/>
        <w:rPr>
          <w:b/>
          <w:sz w:val="40"/>
        </w:rPr>
      </w:pPr>
      <w:r w:rsidRPr="00A71BAC">
        <w:rPr>
          <w:b/>
          <w:sz w:val="36"/>
          <w:szCs w:val="36"/>
        </w:rPr>
        <w:t>You</w:t>
      </w:r>
      <w:r w:rsidR="00226445" w:rsidRPr="00A71BAC">
        <w:rPr>
          <w:b/>
          <w:sz w:val="36"/>
          <w:szCs w:val="36"/>
        </w:rPr>
        <w:t xml:space="preserve"> wait in a queue for </w:t>
      </w:r>
      <w:r w:rsidRPr="00A71BAC">
        <w:rPr>
          <w:b/>
          <w:sz w:val="36"/>
          <w:szCs w:val="36"/>
        </w:rPr>
        <w:t>your</w:t>
      </w:r>
      <w:r w:rsidR="00226445" w:rsidRPr="00A71BAC">
        <w:rPr>
          <w:b/>
          <w:sz w:val="36"/>
          <w:szCs w:val="36"/>
        </w:rPr>
        <w:t xml:space="preserve"> turn to talk to the </w:t>
      </w:r>
      <w:r w:rsidR="00367661">
        <w:rPr>
          <w:b/>
          <w:sz w:val="36"/>
          <w:szCs w:val="36"/>
        </w:rPr>
        <w:t>G</w:t>
      </w:r>
      <w:r w:rsidR="00226445" w:rsidRPr="00A71BAC">
        <w:rPr>
          <w:b/>
          <w:sz w:val="36"/>
          <w:szCs w:val="36"/>
        </w:rPr>
        <w:t>arda</w:t>
      </w:r>
      <w:r w:rsidR="00226445">
        <w:rPr>
          <w:b/>
          <w:sz w:val="40"/>
        </w:rPr>
        <w:t>.</w:t>
      </w:r>
    </w:p>
    <w:p w14:paraId="0A49F69E" w14:textId="3AE2F42E" w:rsidR="00226445" w:rsidRDefault="00226445" w:rsidP="00226445"/>
    <w:p w14:paraId="13C7BF7C" w14:textId="109C6F20" w:rsidR="00226445" w:rsidRDefault="007E0584" w:rsidP="007346CD">
      <w:pPr>
        <w:jc w:val="center"/>
        <w:rPr>
          <w:sz w:val="28"/>
        </w:rPr>
      </w:pPr>
      <w:r>
        <w:rPr>
          <w:noProof/>
        </w:rPr>
        <w:drawing>
          <wp:inline distT="0" distB="0" distL="0" distR="0" wp14:anchorId="17C304A1" wp14:editId="66B7F6D3">
            <wp:extent cx="2628900" cy="2365815"/>
            <wp:effectExtent l="0" t="0" r="0" b="0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4173" cy="2379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8588AF9" w14:textId="34DDC760" w:rsidR="00226445" w:rsidRDefault="00226445" w:rsidP="007346CD">
      <w:pPr>
        <w:jc w:val="center"/>
        <w:rPr>
          <w:sz w:val="28"/>
        </w:rPr>
      </w:pPr>
    </w:p>
    <w:p w14:paraId="4D7B8247" w14:textId="43CF5CFF" w:rsidR="00226445" w:rsidRDefault="00021D98" w:rsidP="00021D98">
      <w:pPr>
        <w:rPr>
          <w:sz w:val="28"/>
        </w:rPr>
      </w:pPr>
      <w:r>
        <w:rPr>
          <w:noProof/>
          <w:sz w:val="28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52F81BA" wp14:editId="674F692E">
                <wp:simplePos x="0" y="0"/>
                <wp:positionH relativeFrom="column">
                  <wp:posOffset>-95250</wp:posOffset>
                </wp:positionH>
                <wp:positionV relativeFrom="paragraph">
                  <wp:posOffset>252730</wp:posOffset>
                </wp:positionV>
                <wp:extent cx="5981700" cy="5403850"/>
                <wp:effectExtent l="0" t="0" r="19050" b="25400"/>
                <wp:wrapNone/>
                <wp:docPr id="24" name="Rect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81700" cy="540385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7559F83B" id="Rectangle 24" o:spid="_x0000_s1026" style="position:absolute;margin-left:-7.5pt;margin-top:19.9pt;width:471pt;height:425.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" filled="f" strokecolor="black [3213]" strokeweight="1pt"/>
            </w:pict>
          </mc:Fallback>
        </mc:AlternateContent>
      </w:r>
    </w:p>
    <w:p w14:paraId="445520B6" w14:textId="29A231D4" w:rsidR="00226445" w:rsidRPr="00021D98" w:rsidRDefault="00226445" w:rsidP="00021D98">
      <w:pPr>
        <w:jc w:val="center"/>
        <w:rPr>
          <w:b/>
          <w:sz w:val="36"/>
          <w:szCs w:val="36"/>
        </w:rPr>
      </w:pPr>
      <w:r w:rsidRPr="00021D98">
        <w:rPr>
          <w:b/>
          <w:sz w:val="36"/>
          <w:szCs w:val="36"/>
        </w:rPr>
        <w:t xml:space="preserve">When it is </w:t>
      </w:r>
      <w:r w:rsidR="000E188B" w:rsidRPr="00021D98">
        <w:rPr>
          <w:b/>
          <w:sz w:val="36"/>
          <w:szCs w:val="36"/>
        </w:rPr>
        <w:t>your</w:t>
      </w:r>
      <w:r w:rsidRPr="00021D98">
        <w:rPr>
          <w:b/>
          <w:sz w:val="36"/>
          <w:szCs w:val="36"/>
        </w:rPr>
        <w:t xml:space="preserve"> turn, </w:t>
      </w:r>
      <w:r w:rsidR="000E188B" w:rsidRPr="00021D98">
        <w:rPr>
          <w:b/>
          <w:sz w:val="36"/>
          <w:szCs w:val="36"/>
        </w:rPr>
        <w:t>you</w:t>
      </w:r>
      <w:r w:rsidRPr="00021D98">
        <w:rPr>
          <w:b/>
          <w:sz w:val="36"/>
          <w:szCs w:val="36"/>
        </w:rPr>
        <w:t xml:space="preserve"> put down the window and talk to the </w:t>
      </w:r>
      <w:r w:rsidR="007065A1" w:rsidRPr="00021D98">
        <w:rPr>
          <w:b/>
          <w:sz w:val="36"/>
          <w:szCs w:val="36"/>
        </w:rPr>
        <w:t>G</w:t>
      </w:r>
      <w:r w:rsidRPr="00021D98">
        <w:rPr>
          <w:b/>
          <w:sz w:val="36"/>
          <w:szCs w:val="36"/>
        </w:rPr>
        <w:t>arda.</w:t>
      </w:r>
    </w:p>
    <w:p w14:paraId="10D4C235" w14:textId="7D831661" w:rsidR="00226445" w:rsidRPr="002F4108" w:rsidRDefault="0054415F" w:rsidP="00226445">
      <w:pPr>
        <w:jc w:val="center"/>
        <w:rPr>
          <w:b/>
          <w:sz w:val="40"/>
        </w:rPr>
      </w:pPr>
      <w:r>
        <w:rPr>
          <w:noProof/>
        </w:rPr>
        <w:drawing>
          <wp:inline distT="0" distB="0" distL="0" distR="0" wp14:anchorId="49CD5175" wp14:editId="255B59FB">
            <wp:extent cx="2400300" cy="2469709"/>
            <wp:effectExtent l="0" t="0" r="0" b="6985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21962" cy="24919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BA28DF6" w14:textId="16060E3E" w:rsidR="00226445" w:rsidRPr="00021D98" w:rsidRDefault="000E188B" w:rsidP="00021D98">
      <w:pPr>
        <w:jc w:val="center"/>
        <w:rPr>
          <w:b/>
          <w:bCs/>
          <w:sz w:val="36"/>
          <w:szCs w:val="36"/>
        </w:rPr>
      </w:pPr>
      <w:r w:rsidRPr="00021D98">
        <w:rPr>
          <w:b/>
          <w:bCs/>
          <w:sz w:val="36"/>
          <w:szCs w:val="36"/>
        </w:rPr>
        <w:t>The Garda might ask you where you are going.</w:t>
      </w:r>
    </w:p>
    <w:p w14:paraId="41720D77" w14:textId="015D11FB" w:rsidR="000E188B" w:rsidRPr="00021D98" w:rsidRDefault="000E188B" w:rsidP="000E188B">
      <w:pPr>
        <w:jc w:val="center"/>
        <w:rPr>
          <w:b/>
          <w:bCs/>
          <w:sz w:val="36"/>
          <w:szCs w:val="36"/>
        </w:rPr>
      </w:pPr>
      <w:r w:rsidRPr="00021D98">
        <w:rPr>
          <w:b/>
          <w:bCs/>
          <w:sz w:val="36"/>
          <w:szCs w:val="36"/>
        </w:rPr>
        <w:t>The Garda might ask you where you live.</w:t>
      </w:r>
    </w:p>
    <w:p w14:paraId="6A877929" w14:textId="429F9C31" w:rsidR="000E188B" w:rsidRPr="00021D98" w:rsidRDefault="000E188B" w:rsidP="000E188B">
      <w:pPr>
        <w:jc w:val="center"/>
        <w:rPr>
          <w:b/>
          <w:bCs/>
          <w:sz w:val="36"/>
          <w:szCs w:val="36"/>
        </w:rPr>
      </w:pPr>
      <w:r w:rsidRPr="00021D98">
        <w:rPr>
          <w:b/>
          <w:bCs/>
          <w:sz w:val="36"/>
          <w:szCs w:val="36"/>
        </w:rPr>
        <w:t xml:space="preserve">The Garda might ask to see your driving licence. </w:t>
      </w:r>
    </w:p>
    <w:p w14:paraId="5424E3A8" w14:textId="490A4C0D" w:rsidR="000E188B" w:rsidRPr="00021D98" w:rsidRDefault="000E188B" w:rsidP="00021D98">
      <w:pPr>
        <w:jc w:val="center"/>
        <w:rPr>
          <w:b/>
          <w:bCs/>
          <w:sz w:val="36"/>
          <w:szCs w:val="36"/>
        </w:rPr>
      </w:pPr>
      <w:r w:rsidRPr="00021D98">
        <w:rPr>
          <w:b/>
          <w:bCs/>
          <w:sz w:val="36"/>
          <w:szCs w:val="36"/>
        </w:rPr>
        <w:t>You should answer the Garda’s questions.</w:t>
      </w:r>
    </w:p>
    <w:p w14:paraId="28B8E455" w14:textId="4C117414" w:rsidR="00226445" w:rsidRDefault="00226445" w:rsidP="00C86932">
      <w:pPr>
        <w:jc w:val="center"/>
        <w:rPr>
          <w:b/>
          <w:bCs/>
          <w:sz w:val="40"/>
          <w:szCs w:val="40"/>
        </w:rPr>
      </w:pPr>
    </w:p>
    <w:p w14:paraId="395D03FE" w14:textId="01066F84" w:rsidR="00367661" w:rsidRDefault="00367661" w:rsidP="00C86932">
      <w:pPr>
        <w:jc w:val="center"/>
        <w:rPr>
          <w:b/>
          <w:bCs/>
          <w:sz w:val="40"/>
          <w:szCs w:val="40"/>
        </w:rPr>
      </w:pPr>
    </w:p>
    <w:p w14:paraId="6EF0DA1D" w14:textId="28EC8F76" w:rsidR="00367661" w:rsidRDefault="00367661" w:rsidP="00C86932">
      <w:pPr>
        <w:jc w:val="center"/>
        <w:rPr>
          <w:b/>
          <w:bCs/>
          <w:sz w:val="40"/>
          <w:szCs w:val="40"/>
        </w:rPr>
      </w:pPr>
    </w:p>
    <w:p w14:paraId="164869BA" w14:textId="359764AC" w:rsidR="00367661" w:rsidRDefault="00367661" w:rsidP="00C86932">
      <w:pPr>
        <w:jc w:val="center"/>
        <w:rPr>
          <w:b/>
          <w:bCs/>
          <w:sz w:val="40"/>
          <w:szCs w:val="40"/>
        </w:rPr>
      </w:pPr>
    </w:p>
    <w:p w14:paraId="4B1A093A" w14:textId="7DE939DF" w:rsidR="00367661" w:rsidRDefault="00367661" w:rsidP="00C86932">
      <w:pPr>
        <w:jc w:val="center"/>
        <w:rPr>
          <w:b/>
          <w:bCs/>
          <w:sz w:val="40"/>
          <w:szCs w:val="40"/>
        </w:rPr>
      </w:pPr>
    </w:p>
    <w:p w14:paraId="0DA017C8" w14:textId="51BD17EA" w:rsidR="00367661" w:rsidRDefault="00367661" w:rsidP="00C86932">
      <w:pPr>
        <w:jc w:val="center"/>
        <w:rPr>
          <w:b/>
          <w:bCs/>
          <w:sz w:val="40"/>
          <w:szCs w:val="40"/>
        </w:rPr>
      </w:pPr>
    </w:p>
    <w:p w14:paraId="5E4B580E" w14:textId="7AAB22D3" w:rsidR="00367661" w:rsidRDefault="00367661" w:rsidP="00C86932">
      <w:pPr>
        <w:jc w:val="center"/>
        <w:rPr>
          <w:b/>
          <w:bCs/>
          <w:sz w:val="40"/>
          <w:szCs w:val="40"/>
        </w:rPr>
      </w:pPr>
    </w:p>
    <w:p w14:paraId="4593F9D3" w14:textId="549F0160" w:rsidR="00956FD5" w:rsidRDefault="00367661" w:rsidP="00C86932">
      <w:pPr>
        <w:jc w:val="center"/>
        <w:rPr>
          <w:b/>
          <w:bCs/>
          <w:sz w:val="40"/>
          <w:szCs w:val="40"/>
        </w:rPr>
      </w:pPr>
      <w:r>
        <w:rPr>
          <w:b/>
          <w:bCs/>
          <w:noProof/>
          <w:sz w:val="40"/>
          <w:szCs w:val="40"/>
        </w:rPr>
        <w:lastRenderedPageBreak/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1A06427" wp14:editId="09B755F0">
                <wp:simplePos x="0" y="0"/>
                <wp:positionH relativeFrom="column">
                  <wp:posOffset>-136478</wp:posOffset>
                </wp:positionH>
                <wp:positionV relativeFrom="paragraph">
                  <wp:posOffset>-68238</wp:posOffset>
                </wp:positionV>
                <wp:extent cx="6019800" cy="5404514"/>
                <wp:effectExtent l="0" t="0" r="19050" b="24765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9800" cy="54045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307AF3E4" id="Rectangle 25" o:spid="_x0000_s1026" style="position:absolute;margin-left:-10.75pt;margin-top:-5.35pt;width:474pt;height:425.55pt;z-index:2516684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" filled="f" strokecolor="black [3213]" strokeweight="1pt"/>
            </w:pict>
          </mc:Fallback>
        </mc:AlternateContent>
      </w:r>
      <w:r>
        <w:rPr>
          <w:b/>
          <w:bCs/>
          <w:sz w:val="40"/>
          <w:szCs w:val="40"/>
        </w:rPr>
        <w:t>If you feel stressed, you can tell the Garda what they can do to help.</w:t>
      </w:r>
    </w:p>
    <w:p w14:paraId="32971C6F" w14:textId="014DAC05" w:rsidR="00C86932" w:rsidRDefault="00373EF7" w:rsidP="00C86932">
      <w:pPr>
        <w:jc w:val="center"/>
        <w:rPr>
          <w:b/>
          <w:sz w:val="40"/>
        </w:rPr>
      </w:pPr>
      <w:r w:rsidRPr="00373EF7">
        <w:rPr>
          <w:b/>
          <w:noProof/>
          <w:sz w:val="40"/>
        </w:rPr>
        <w:drawing>
          <wp:inline distT="0" distB="0" distL="0" distR="0" wp14:anchorId="4B8B66D0" wp14:editId="0A7E34FC">
            <wp:extent cx="5731510" cy="2823845"/>
            <wp:effectExtent l="0" t="0" r="2540" b="0"/>
            <wp:docPr id="28" name="Picture 5" descr="A person posing for the camera&#10;&#10;Description automatically generated">
              <a:extLst xmlns:a="http://schemas.openxmlformats.org/drawingml/2006/main">
                <a:ext uri="{FF2B5EF4-FFF2-40B4-BE49-F238E27FC236}">
                  <a16:creationId xmlns:a16="http://schemas.microsoft.com/office/drawing/2014/main" id="{9B5E5085-C8DA-481B-B76E-155F6A9E25F8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5" descr="A person posing for the camera&#10;&#10;Description automatically generated">
                      <a:extLst>
                        <a:ext uri="{FF2B5EF4-FFF2-40B4-BE49-F238E27FC236}">
                          <a16:creationId xmlns:a16="http://schemas.microsoft.com/office/drawing/2014/main" id="{9B5E5085-C8DA-481B-B76E-155F6A9E25F8}"/>
                        </a:ext>
                      </a:extLst>
                    </pic:cNvPr>
                    <pic:cNvPicPr>
                      <a:picLocks noChangeAspect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837473B0-CC2E-450A-ABE3-18F120FF3D39}">
                          <a1611:picAttrSrcUrl xmlns:a1611="http://schemas.microsoft.com/office/drawing/2016/11/main" xmlns:w16cid="http://schemas.microsoft.com/office/word/2016/wordml/cid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="" r:id="rId22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82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6EBAFA" w14:textId="77777777" w:rsidR="00956FD5" w:rsidRDefault="00956FD5" w:rsidP="00C86932">
      <w:pPr>
        <w:jc w:val="center"/>
        <w:rPr>
          <w:b/>
          <w:sz w:val="40"/>
        </w:rPr>
      </w:pPr>
    </w:p>
    <w:p w14:paraId="196CB9D2" w14:textId="77777777" w:rsidR="00367661" w:rsidRDefault="00956FD5" w:rsidP="00C86932">
      <w:pPr>
        <w:jc w:val="center"/>
        <w:rPr>
          <w:b/>
          <w:sz w:val="40"/>
        </w:rPr>
      </w:pPr>
      <w:r>
        <w:rPr>
          <w:b/>
          <w:sz w:val="40"/>
        </w:rPr>
        <w:t xml:space="preserve">Before you leave home, fill out the form below. </w:t>
      </w:r>
    </w:p>
    <w:p w14:paraId="1BCCEBC6" w14:textId="596882BF" w:rsidR="00956FD5" w:rsidRDefault="00956FD5" w:rsidP="00C86932">
      <w:pPr>
        <w:jc w:val="center"/>
        <w:rPr>
          <w:b/>
          <w:sz w:val="40"/>
        </w:rPr>
      </w:pPr>
      <w:r>
        <w:rPr>
          <w:b/>
          <w:sz w:val="40"/>
        </w:rPr>
        <w:t>Hand it to the Garda if you find it difficult to answer his or her questions.</w:t>
      </w:r>
    </w:p>
    <w:p w14:paraId="33681449" w14:textId="38C4E759" w:rsidR="00956FD5" w:rsidRDefault="00956FD5" w:rsidP="00C86932">
      <w:pPr>
        <w:jc w:val="center"/>
        <w:rPr>
          <w:b/>
          <w:sz w:val="40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ook w:val="04A0" w:firstRow="1" w:lastRow="0" w:firstColumn="1" w:lastColumn="0" w:noHBand="0" w:noVBand="1"/>
      </w:tblPr>
      <w:tblGrid>
        <w:gridCol w:w="5361"/>
        <w:gridCol w:w="3619"/>
      </w:tblGrid>
      <w:tr w:rsidR="00956FD5" w14:paraId="2517FA41" w14:textId="77777777" w:rsidTr="003A5C0A">
        <w:tc>
          <w:tcPr>
            <w:tcW w:w="5382" w:type="dxa"/>
          </w:tcPr>
          <w:p w14:paraId="1A61B44B" w14:textId="77777777" w:rsidR="00956FD5" w:rsidRPr="00AA4B95" w:rsidRDefault="00956FD5" w:rsidP="003A5C0A">
            <w:pPr>
              <w:spacing w:line="360" w:lineRule="auto"/>
              <w:rPr>
                <w:sz w:val="26"/>
                <w:szCs w:val="26"/>
              </w:rPr>
            </w:pPr>
            <w:r w:rsidRPr="00AA4B95">
              <w:rPr>
                <w:caps/>
                <w:sz w:val="26"/>
                <w:szCs w:val="26"/>
              </w:rPr>
              <w:t>My Name is</w:t>
            </w:r>
          </w:p>
        </w:tc>
        <w:tc>
          <w:tcPr>
            <w:tcW w:w="3634" w:type="dxa"/>
            <w:vMerge w:val="restart"/>
          </w:tcPr>
          <w:p w14:paraId="314E54CD" w14:textId="77777777" w:rsidR="00956FD5" w:rsidRDefault="00956FD5" w:rsidP="003A5C0A">
            <w:r>
              <w:t>THIS IS WHAT MY BEHAVIOUR LOOKS LIKE WHEN I AM STRESSED</w:t>
            </w:r>
          </w:p>
        </w:tc>
      </w:tr>
      <w:tr w:rsidR="00956FD5" w14:paraId="71E0D739" w14:textId="77777777" w:rsidTr="003A5C0A">
        <w:tc>
          <w:tcPr>
            <w:tcW w:w="5382" w:type="dxa"/>
          </w:tcPr>
          <w:p w14:paraId="23E84D2B" w14:textId="77777777" w:rsidR="00956FD5" w:rsidRPr="00AA4B95" w:rsidRDefault="00956FD5" w:rsidP="003A5C0A">
            <w:pPr>
              <w:spacing w:line="360" w:lineRule="auto"/>
              <w:rPr>
                <w:sz w:val="26"/>
                <w:szCs w:val="26"/>
              </w:rPr>
            </w:pPr>
            <w:r w:rsidRPr="00AA4B95">
              <w:rPr>
                <w:caps/>
                <w:sz w:val="26"/>
                <w:szCs w:val="26"/>
              </w:rPr>
              <w:t>I LIVE at</w:t>
            </w:r>
          </w:p>
        </w:tc>
        <w:tc>
          <w:tcPr>
            <w:tcW w:w="3634" w:type="dxa"/>
            <w:vMerge/>
          </w:tcPr>
          <w:p w14:paraId="21E539A3" w14:textId="77777777" w:rsidR="00956FD5" w:rsidRDefault="00956FD5" w:rsidP="003A5C0A">
            <w:pPr>
              <w:spacing w:line="360" w:lineRule="auto"/>
            </w:pPr>
          </w:p>
        </w:tc>
      </w:tr>
      <w:tr w:rsidR="00956FD5" w14:paraId="27E6597F" w14:textId="77777777" w:rsidTr="003A5C0A">
        <w:tc>
          <w:tcPr>
            <w:tcW w:w="5382" w:type="dxa"/>
          </w:tcPr>
          <w:p w14:paraId="59ADA652" w14:textId="77777777" w:rsidR="00956FD5" w:rsidRPr="00AA4B95" w:rsidRDefault="00956FD5" w:rsidP="003A5C0A">
            <w:pPr>
              <w:rPr>
                <w:caps/>
                <w:sz w:val="26"/>
                <w:szCs w:val="26"/>
              </w:rPr>
            </w:pPr>
            <w:r w:rsidRPr="00AA4B95">
              <w:rPr>
                <w:caps/>
                <w:sz w:val="26"/>
                <w:szCs w:val="26"/>
              </w:rPr>
              <w:t>Emergency contact person (name and contact details)</w:t>
            </w:r>
          </w:p>
          <w:p w14:paraId="75D27CB7" w14:textId="77777777" w:rsidR="00956FD5" w:rsidRPr="00AA4B95" w:rsidRDefault="00956FD5" w:rsidP="003A5C0A">
            <w:pPr>
              <w:spacing w:line="360" w:lineRule="auto"/>
              <w:rPr>
                <w:caps/>
                <w:sz w:val="26"/>
                <w:szCs w:val="26"/>
              </w:rPr>
            </w:pPr>
          </w:p>
          <w:p w14:paraId="27076C06" w14:textId="77777777" w:rsidR="00956FD5" w:rsidRPr="00AA4B95" w:rsidRDefault="00956FD5" w:rsidP="003A5C0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634" w:type="dxa"/>
            <w:vMerge/>
          </w:tcPr>
          <w:p w14:paraId="62C7D940" w14:textId="77777777" w:rsidR="00956FD5" w:rsidRDefault="00956FD5" w:rsidP="003A5C0A">
            <w:pPr>
              <w:spacing w:line="360" w:lineRule="auto"/>
            </w:pPr>
          </w:p>
        </w:tc>
      </w:tr>
      <w:tr w:rsidR="00956FD5" w14:paraId="3398B691" w14:textId="77777777" w:rsidTr="003A5C0A">
        <w:tc>
          <w:tcPr>
            <w:tcW w:w="5382" w:type="dxa"/>
          </w:tcPr>
          <w:p w14:paraId="4B043088" w14:textId="77777777" w:rsidR="00956FD5" w:rsidRPr="00AA4B95" w:rsidRDefault="00956FD5" w:rsidP="003A5C0A">
            <w:pPr>
              <w:spacing w:line="360" w:lineRule="auto"/>
              <w:rPr>
                <w:sz w:val="26"/>
                <w:szCs w:val="26"/>
              </w:rPr>
            </w:pPr>
            <w:r w:rsidRPr="00AA4B95">
              <w:rPr>
                <w:caps/>
                <w:sz w:val="26"/>
                <w:szCs w:val="26"/>
              </w:rPr>
              <w:t>my Diagnosis is</w:t>
            </w:r>
          </w:p>
        </w:tc>
        <w:tc>
          <w:tcPr>
            <w:tcW w:w="3634" w:type="dxa"/>
            <w:vMerge w:val="restart"/>
          </w:tcPr>
          <w:p w14:paraId="7AC6B19C" w14:textId="77777777" w:rsidR="00956FD5" w:rsidRDefault="00956FD5" w:rsidP="003A5C0A">
            <w:r>
              <w:t>THIS CAN HELP TO CALM ME DOWN</w:t>
            </w:r>
          </w:p>
        </w:tc>
      </w:tr>
      <w:tr w:rsidR="00956FD5" w14:paraId="5E1D4994" w14:textId="77777777" w:rsidTr="003A5C0A">
        <w:tc>
          <w:tcPr>
            <w:tcW w:w="5382" w:type="dxa"/>
          </w:tcPr>
          <w:p w14:paraId="04A0AD20" w14:textId="77777777" w:rsidR="00956FD5" w:rsidRPr="00AA4B95" w:rsidRDefault="00956FD5" w:rsidP="003A5C0A">
            <w:pPr>
              <w:spacing w:line="360" w:lineRule="auto"/>
              <w:rPr>
                <w:caps/>
                <w:sz w:val="26"/>
                <w:szCs w:val="26"/>
              </w:rPr>
            </w:pPr>
            <w:r w:rsidRPr="00AA4B95">
              <w:rPr>
                <w:caps/>
                <w:sz w:val="26"/>
                <w:szCs w:val="26"/>
              </w:rPr>
              <w:t>how i communicate</w:t>
            </w:r>
          </w:p>
          <w:p w14:paraId="231E4CF0" w14:textId="77777777" w:rsidR="00956FD5" w:rsidRPr="00AA4B95" w:rsidRDefault="00956FD5" w:rsidP="003A5C0A">
            <w:pPr>
              <w:spacing w:line="360" w:lineRule="auto"/>
              <w:rPr>
                <w:sz w:val="26"/>
                <w:szCs w:val="26"/>
              </w:rPr>
            </w:pPr>
          </w:p>
        </w:tc>
        <w:tc>
          <w:tcPr>
            <w:tcW w:w="3634" w:type="dxa"/>
            <w:vMerge/>
          </w:tcPr>
          <w:p w14:paraId="5C7A6263" w14:textId="77777777" w:rsidR="00956FD5" w:rsidRDefault="00956FD5" w:rsidP="003A5C0A">
            <w:pPr>
              <w:spacing w:line="360" w:lineRule="auto"/>
            </w:pPr>
          </w:p>
        </w:tc>
      </w:tr>
    </w:tbl>
    <w:p w14:paraId="1FD2A725" w14:textId="24C19C86" w:rsidR="00C86932" w:rsidRDefault="00C86932" w:rsidP="00C86932">
      <w:pPr>
        <w:jc w:val="center"/>
        <w:rPr>
          <w:b/>
          <w:sz w:val="40"/>
        </w:rPr>
      </w:pPr>
    </w:p>
    <w:p w14:paraId="0024726B" w14:textId="329E8145" w:rsidR="00052D1F" w:rsidRDefault="00367661" w:rsidP="002263AE">
      <w:pPr>
        <w:rPr>
          <w:sz w:val="28"/>
        </w:rPr>
      </w:pPr>
      <w:r>
        <w:rPr>
          <w:b/>
          <w:noProof/>
          <w:sz w:val="40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AD09AAD" wp14:editId="7CF6E14A">
                <wp:simplePos x="0" y="0"/>
                <wp:positionH relativeFrom="column">
                  <wp:posOffset>-136478</wp:posOffset>
                </wp:positionH>
                <wp:positionV relativeFrom="paragraph">
                  <wp:posOffset>218364</wp:posOffset>
                </wp:positionV>
                <wp:extent cx="6032500" cy="4490114"/>
                <wp:effectExtent l="0" t="0" r="25400" b="24765"/>
                <wp:wrapNone/>
                <wp:docPr id="26" name="Rectangle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2500" cy="4490114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55BE9A2C" id="Rectangle 26" o:spid="_x0000_s1026" style="position:absolute;margin-left:-10.75pt;margin-top:17.2pt;width:475pt;height:353.55pt;z-index:2516695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" filled="f" strokecolor="black [3213]" strokeweight="1pt"/>
            </w:pict>
          </mc:Fallback>
        </mc:AlternateContent>
      </w:r>
    </w:p>
    <w:p w14:paraId="7699C986" w14:textId="5BD95F84" w:rsidR="007E0584" w:rsidRDefault="007E0584" w:rsidP="00226445">
      <w:pPr>
        <w:jc w:val="center"/>
        <w:rPr>
          <w:b/>
          <w:sz w:val="40"/>
        </w:rPr>
      </w:pPr>
      <w:r>
        <w:rPr>
          <w:b/>
          <w:sz w:val="40"/>
        </w:rPr>
        <w:t xml:space="preserve">When </w:t>
      </w:r>
      <w:r w:rsidR="002263AE">
        <w:rPr>
          <w:b/>
          <w:sz w:val="40"/>
        </w:rPr>
        <w:t>you</w:t>
      </w:r>
      <w:r>
        <w:rPr>
          <w:b/>
          <w:sz w:val="40"/>
        </w:rPr>
        <w:t xml:space="preserve"> ha</w:t>
      </w:r>
      <w:r w:rsidR="002263AE">
        <w:rPr>
          <w:b/>
          <w:sz w:val="40"/>
        </w:rPr>
        <w:t>ve</w:t>
      </w:r>
      <w:r>
        <w:rPr>
          <w:b/>
          <w:sz w:val="40"/>
        </w:rPr>
        <w:t xml:space="preserve"> answered the Garda’s </w:t>
      </w:r>
      <w:r w:rsidR="00373EF7">
        <w:rPr>
          <w:b/>
          <w:sz w:val="40"/>
        </w:rPr>
        <w:t>questions,</w:t>
      </w:r>
      <w:r>
        <w:rPr>
          <w:b/>
          <w:sz w:val="40"/>
        </w:rPr>
        <w:t xml:space="preserve"> </w:t>
      </w:r>
      <w:r w:rsidR="002263AE">
        <w:rPr>
          <w:b/>
          <w:sz w:val="40"/>
        </w:rPr>
        <w:t xml:space="preserve">you </w:t>
      </w:r>
      <w:r>
        <w:rPr>
          <w:b/>
          <w:sz w:val="40"/>
        </w:rPr>
        <w:t>drive away</w:t>
      </w:r>
      <w:r w:rsidR="002263AE">
        <w:rPr>
          <w:b/>
          <w:sz w:val="40"/>
        </w:rPr>
        <w:t xml:space="preserve"> and continue </w:t>
      </w:r>
      <w:r w:rsidR="00373EF7">
        <w:rPr>
          <w:b/>
          <w:sz w:val="40"/>
        </w:rPr>
        <w:t>on your journey</w:t>
      </w:r>
      <w:r>
        <w:rPr>
          <w:b/>
          <w:sz w:val="40"/>
        </w:rPr>
        <w:t>.</w:t>
      </w:r>
    </w:p>
    <w:p w14:paraId="18B5E125" w14:textId="6F85AF47" w:rsidR="00226445" w:rsidRDefault="00226445" w:rsidP="00226445">
      <w:pPr>
        <w:jc w:val="center"/>
        <w:rPr>
          <w:b/>
          <w:sz w:val="40"/>
        </w:rPr>
      </w:pPr>
    </w:p>
    <w:p w14:paraId="148AFA59" w14:textId="43D5963A" w:rsidR="00226445" w:rsidRDefault="00367661" w:rsidP="00226445">
      <w:pPr>
        <w:jc w:val="center"/>
        <w:rPr>
          <w:b/>
          <w:sz w:val="40"/>
        </w:rPr>
      </w:pPr>
      <w:r>
        <w:rPr>
          <w:noProof/>
        </w:rPr>
        <w:drawing>
          <wp:inline distT="0" distB="0" distL="0" distR="0" wp14:anchorId="73F0F8DF" wp14:editId="21E12AD4">
            <wp:extent cx="5731510" cy="2952750"/>
            <wp:effectExtent l="0" t="0" r="2540" b="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952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B2DAC3" w14:textId="7D552483" w:rsidR="00226445" w:rsidRPr="002F4108" w:rsidRDefault="00226445" w:rsidP="00226445">
      <w:pPr>
        <w:jc w:val="center"/>
        <w:rPr>
          <w:b/>
          <w:sz w:val="40"/>
        </w:rPr>
      </w:pPr>
    </w:p>
    <w:p w14:paraId="127F27AF" w14:textId="77777777" w:rsidR="00226445" w:rsidRDefault="00226445" w:rsidP="00226445"/>
    <w:p w14:paraId="33222AEF" w14:textId="77777777" w:rsidR="00226445" w:rsidRPr="0007507C" w:rsidRDefault="00226445" w:rsidP="00226445">
      <w:pPr>
        <w:rPr>
          <w:sz w:val="28"/>
        </w:rPr>
      </w:pPr>
    </w:p>
    <w:p w14:paraId="151EB8CA" w14:textId="2815A177" w:rsidR="00226445" w:rsidRDefault="00226445" w:rsidP="007346CD">
      <w:pPr>
        <w:jc w:val="center"/>
        <w:rPr>
          <w:sz w:val="28"/>
        </w:rPr>
      </w:pPr>
    </w:p>
    <w:p w14:paraId="430A1390" w14:textId="669CC157" w:rsidR="00226445" w:rsidRPr="0007507C" w:rsidRDefault="007E0584" w:rsidP="002D61CC">
      <w:pPr>
        <w:jc w:val="center"/>
        <w:rPr>
          <w:sz w:val="28"/>
        </w:rPr>
      </w:pPr>
      <w:r>
        <w:rPr>
          <w:noProof/>
          <w:sz w:val="28"/>
        </w:rPr>
        <w:drawing>
          <wp:inline distT="0" distB="0" distL="0" distR="0" wp14:anchorId="7613C998" wp14:editId="7029C4C7">
            <wp:extent cx="3067050" cy="2268991"/>
            <wp:effectExtent l="0" t="0" r="0" b="0"/>
            <wp:docPr id="15" name="Picture 15" descr="C:\Users\alish\AppData\Local\Microsoft\Windows\INetCache\Content.MSO\399883D9.t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alish\AppData\Local\Microsoft\Windows\INetCache\Content.MSO\399883D9.tmp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5473" cy="227522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226445" w:rsidRPr="0007507C" w:rsidSect="002F4108">
      <w:pgSz w:w="11906" w:h="16838"/>
      <w:pgMar w:top="1440" w:right="1440" w:bottom="1440" w:left="1440" w:header="709" w:footer="300" w:gutter="0"/>
      <w:pgBorders w:offsetFrom="page">
        <w:top w:val="single" w:sz="18" w:space="24" w:color="auto"/>
        <w:left w:val="single" w:sz="18" w:space="24" w:color="auto"/>
        <w:bottom w:val="single" w:sz="18" w:space="24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12B800" w14:textId="77777777" w:rsidR="00E8697A" w:rsidRDefault="00E8697A" w:rsidP="002F4108">
      <w:pPr>
        <w:spacing w:after="0" w:line="240" w:lineRule="auto"/>
      </w:pPr>
      <w:r>
        <w:separator/>
      </w:r>
    </w:p>
  </w:endnote>
  <w:endnote w:type="continuationSeparator" w:id="0">
    <w:p w14:paraId="0C0E8880" w14:textId="77777777" w:rsidR="00E8697A" w:rsidRDefault="00E8697A" w:rsidP="002F41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+mn-cs">
    <w:panose1 w:val="00000000000000000000"/>
    <w:charset w:val="00"/>
    <w:family w:val="roman"/>
    <w:notTrueType/>
    <w:pitch w:val="default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1C2D45A" w14:textId="77777777" w:rsidR="00E8697A" w:rsidRDefault="00E8697A" w:rsidP="002F4108">
      <w:pPr>
        <w:spacing w:after="0" w:line="240" w:lineRule="auto"/>
      </w:pPr>
      <w:r>
        <w:separator/>
      </w:r>
    </w:p>
  </w:footnote>
  <w:footnote w:type="continuationSeparator" w:id="0">
    <w:p w14:paraId="6D63D46F" w14:textId="77777777" w:rsidR="00E8697A" w:rsidRDefault="00E8697A" w:rsidP="002F410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3F3CCC"/>
    <w:multiLevelType w:val="hybridMultilevel"/>
    <w:tmpl w:val="24CC32F4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F43529"/>
    <w:multiLevelType w:val="hybridMultilevel"/>
    <w:tmpl w:val="6C021002"/>
    <w:lvl w:ilvl="0" w:tplc="89DAE44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3CEF6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C1A17D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102A4C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0609DC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0B4AA0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B4048F2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2E45E0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BED0D9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36B85E0E"/>
    <w:multiLevelType w:val="hybridMultilevel"/>
    <w:tmpl w:val="FD96EE2C"/>
    <w:lvl w:ilvl="0" w:tplc="59BA9FE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7C72E8"/>
    <w:multiLevelType w:val="multilevel"/>
    <w:tmpl w:val="0F7E9F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2035E7"/>
    <w:multiLevelType w:val="hybridMultilevel"/>
    <w:tmpl w:val="5598F846"/>
    <w:lvl w:ilvl="0" w:tplc="587E613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FA654C8">
      <w:start w:val="238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E34DAA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9A603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DEE459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25AA8B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7019B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A74A64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96C6B9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50F45D37"/>
    <w:multiLevelType w:val="hybridMultilevel"/>
    <w:tmpl w:val="AA0AE71E"/>
    <w:lvl w:ilvl="0" w:tplc="1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3F25F41"/>
    <w:multiLevelType w:val="hybridMultilevel"/>
    <w:tmpl w:val="D9AAEEA6"/>
    <w:lvl w:ilvl="0" w:tplc="DEC6FFC6">
      <w:numFmt w:val="bullet"/>
      <w:lvlText w:val="-"/>
      <w:lvlJc w:val="left"/>
      <w:pPr>
        <w:ind w:left="720" w:hanging="360"/>
      </w:pPr>
      <w:rPr>
        <w:rFonts w:ascii="Calibri" w:eastAsiaTheme="minorEastAsia" w:hAnsi="Calibri" w:cs="Calibri" w:hint="default"/>
      </w:rPr>
    </w:lvl>
    <w:lvl w:ilvl="1" w:tplc="1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B7210F"/>
    <w:multiLevelType w:val="hybridMultilevel"/>
    <w:tmpl w:val="92706E4E"/>
    <w:lvl w:ilvl="0" w:tplc="3EA22526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0"/>
  </w:num>
  <w:num w:numId="4">
    <w:abstractNumId w:val="3"/>
  </w:num>
  <w:num w:numId="5">
    <w:abstractNumId w:val="1"/>
  </w:num>
  <w:num w:numId="6">
    <w:abstractNumId w:val="6"/>
  </w:num>
  <w:num w:numId="7">
    <w:abstractNumId w:val="7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902"/>
    <w:rsid w:val="00021D98"/>
    <w:rsid w:val="00052D1F"/>
    <w:rsid w:val="0007507C"/>
    <w:rsid w:val="000A511B"/>
    <w:rsid w:val="000B1902"/>
    <w:rsid w:val="000E188B"/>
    <w:rsid w:val="0019134D"/>
    <w:rsid w:val="00206D7E"/>
    <w:rsid w:val="002103E0"/>
    <w:rsid w:val="002263AE"/>
    <w:rsid w:val="00226445"/>
    <w:rsid w:val="00265707"/>
    <w:rsid w:val="00275720"/>
    <w:rsid w:val="002C11D5"/>
    <w:rsid w:val="002D065A"/>
    <w:rsid w:val="002D61CC"/>
    <w:rsid w:val="002F4108"/>
    <w:rsid w:val="003057A2"/>
    <w:rsid w:val="003222D0"/>
    <w:rsid w:val="00325254"/>
    <w:rsid w:val="00354E90"/>
    <w:rsid w:val="00367661"/>
    <w:rsid w:val="00373EF7"/>
    <w:rsid w:val="003950D8"/>
    <w:rsid w:val="003A79E0"/>
    <w:rsid w:val="0042362F"/>
    <w:rsid w:val="00427E57"/>
    <w:rsid w:val="004744FD"/>
    <w:rsid w:val="004A64B8"/>
    <w:rsid w:val="0054415F"/>
    <w:rsid w:val="00574AB7"/>
    <w:rsid w:val="005776D3"/>
    <w:rsid w:val="005A3337"/>
    <w:rsid w:val="00612BDB"/>
    <w:rsid w:val="006859F5"/>
    <w:rsid w:val="006928D8"/>
    <w:rsid w:val="006F4E65"/>
    <w:rsid w:val="007065A1"/>
    <w:rsid w:val="007346CD"/>
    <w:rsid w:val="007749D7"/>
    <w:rsid w:val="007879EB"/>
    <w:rsid w:val="007907B2"/>
    <w:rsid w:val="007A1386"/>
    <w:rsid w:val="007E0584"/>
    <w:rsid w:val="00872BE5"/>
    <w:rsid w:val="00874608"/>
    <w:rsid w:val="0087491D"/>
    <w:rsid w:val="008830AF"/>
    <w:rsid w:val="00956FD5"/>
    <w:rsid w:val="009E1565"/>
    <w:rsid w:val="00A71BAC"/>
    <w:rsid w:val="00A84A50"/>
    <w:rsid w:val="00AC6AAE"/>
    <w:rsid w:val="00AC7887"/>
    <w:rsid w:val="00B233CB"/>
    <w:rsid w:val="00BB3E5B"/>
    <w:rsid w:val="00C0429C"/>
    <w:rsid w:val="00C202D8"/>
    <w:rsid w:val="00C637BD"/>
    <w:rsid w:val="00C86932"/>
    <w:rsid w:val="00CF0D95"/>
    <w:rsid w:val="00DB23A1"/>
    <w:rsid w:val="00DB24F8"/>
    <w:rsid w:val="00E13C1D"/>
    <w:rsid w:val="00E3113D"/>
    <w:rsid w:val="00E626B6"/>
    <w:rsid w:val="00E8697A"/>
    <w:rsid w:val="00E8701F"/>
    <w:rsid w:val="00EB4A09"/>
    <w:rsid w:val="00F37DF2"/>
    <w:rsid w:val="00F667CE"/>
    <w:rsid w:val="00FC0F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FDF8A6"/>
  <w15:chartTrackingRefBased/>
  <w15:docId w15:val="{BF52D2DC-2B8D-4859-8635-1A2F483943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IE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7491D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25254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325254"/>
    <w:rPr>
      <w:color w:val="954F72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2F4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F4108"/>
  </w:style>
  <w:style w:type="paragraph" w:styleId="Footer">
    <w:name w:val="footer"/>
    <w:basedOn w:val="Normal"/>
    <w:link w:val="FooterChar"/>
    <w:uiPriority w:val="99"/>
    <w:unhideWhenUsed/>
    <w:rsid w:val="002F410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F4108"/>
  </w:style>
  <w:style w:type="paragraph" w:styleId="BalloonText">
    <w:name w:val="Balloon Text"/>
    <w:basedOn w:val="Normal"/>
    <w:link w:val="BalloonTextChar"/>
    <w:uiPriority w:val="99"/>
    <w:semiHidden/>
    <w:unhideWhenUsed/>
    <w:rsid w:val="00DB24F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24F8"/>
    <w:rPr>
      <w:rFonts w:ascii="Segoe UI" w:hAnsi="Segoe UI" w:cs="Segoe UI"/>
      <w:sz w:val="18"/>
      <w:szCs w:val="18"/>
    </w:rPr>
  </w:style>
  <w:style w:type="character" w:styleId="CommentReference">
    <w:name w:val="annotation reference"/>
    <w:basedOn w:val="DefaultParagraphFont"/>
    <w:uiPriority w:val="99"/>
    <w:semiHidden/>
    <w:unhideWhenUsed/>
    <w:rsid w:val="00DB24F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B24F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B24F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B24F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B24F8"/>
    <w:rPr>
      <w:b/>
      <w:bCs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DB23A1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39"/>
    <w:rsid w:val="00956F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08531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41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19345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jpeg"/><Relationship Id="rId18" Type="http://schemas.openxmlformats.org/officeDocument/2006/relationships/image" Target="media/image11.jpeg"/><Relationship Id="rId26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image" Target="media/image14.0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image" Target="media/image10.jpeg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s://asiam.ie/wp-content/uploads/2020/04/Second-Letter-regarding-social-distancing.pdf" TargetMode="External"/><Relationship Id="rId20" Type="http://schemas.openxmlformats.org/officeDocument/2006/relationships/image" Target="media/image13.jpe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image" Target="media/image16.jpeg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image" Target="media/image15.jpeg"/><Relationship Id="rId10" Type="http://schemas.openxmlformats.org/officeDocument/2006/relationships/image" Target="media/image4.jpeg"/><Relationship Id="rId19" Type="http://schemas.openxmlformats.org/officeDocument/2006/relationships/image" Target="media/image12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eg"/><Relationship Id="rId22" Type="http://schemas.openxmlformats.org/officeDocument/2006/relationships/hyperlink" Target="https://theconversation.com/stressed-running-on-empty-its-not-compassion-fatigue-7932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9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3031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O'Donoghue</dc:creator>
  <cp:keywords/>
  <dc:description/>
  <cp:lastModifiedBy>Michelle O'Donoghue</cp:lastModifiedBy>
  <cp:revision>3</cp:revision>
  <dcterms:created xsi:type="dcterms:W3CDTF">2020-05-07T14:01:00Z</dcterms:created>
  <dcterms:modified xsi:type="dcterms:W3CDTF">2020-05-12T19:06:00Z</dcterms:modified>
</cp:coreProperties>
</file>