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2752A" w14:textId="525439BC" w:rsidR="0045424C" w:rsidRDefault="0045424C" w:rsidP="0045424C">
      <w:pPr>
        <w:jc w:val="center"/>
        <w:rPr>
          <w:b/>
          <w:color w:val="000000" w:themeColor="text1"/>
          <w:sz w:val="96"/>
          <w:szCs w:val="44"/>
        </w:rPr>
      </w:pPr>
    </w:p>
    <w:p w14:paraId="47280418" w14:textId="49BE035F" w:rsidR="00FE3043" w:rsidRPr="00D839B8" w:rsidRDefault="0045424C" w:rsidP="0045424C">
      <w:pPr>
        <w:jc w:val="center"/>
        <w:rPr>
          <w:rFonts w:ascii="Tahoma" w:hAnsi="Tahoma" w:cs="Tahoma"/>
          <w:sz w:val="40"/>
          <w:szCs w:val="36"/>
        </w:rPr>
      </w:pPr>
      <w:r w:rsidRPr="00D839B8">
        <w:rPr>
          <w:rFonts w:ascii="Tahoma" w:hAnsi="Tahoma" w:cs="Tahoma"/>
          <w:b/>
          <w:color w:val="000000" w:themeColor="text1"/>
          <w:sz w:val="72"/>
          <w:szCs w:val="44"/>
        </w:rPr>
        <w:t>Talking to the Garda</w:t>
      </w:r>
      <w:r w:rsidR="003F5719" w:rsidRPr="00D839B8">
        <w:rPr>
          <w:rFonts w:ascii="Tahoma" w:hAnsi="Tahoma" w:cs="Tahoma"/>
          <w:b/>
          <w:color w:val="000000" w:themeColor="text1"/>
          <w:sz w:val="72"/>
          <w:szCs w:val="44"/>
        </w:rPr>
        <w:t>í</w:t>
      </w:r>
      <w:r w:rsidRPr="00D839B8">
        <w:rPr>
          <w:rFonts w:ascii="Tahoma" w:hAnsi="Tahoma" w:cs="Tahoma"/>
          <w:b/>
          <w:color w:val="000000" w:themeColor="text1"/>
          <w:sz w:val="72"/>
          <w:szCs w:val="44"/>
        </w:rPr>
        <w:t xml:space="preserve">: </w:t>
      </w:r>
      <w:r w:rsidR="000637F8" w:rsidRPr="00D839B8">
        <w:rPr>
          <w:rFonts w:ascii="Tahoma" w:hAnsi="Tahoma" w:cs="Tahoma"/>
          <w:b/>
          <w:color w:val="000000" w:themeColor="text1"/>
          <w:sz w:val="72"/>
          <w:szCs w:val="44"/>
        </w:rPr>
        <w:t xml:space="preserve">advice during </w:t>
      </w:r>
      <w:r w:rsidRPr="00D839B8">
        <w:rPr>
          <w:rFonts w:ascii="Tahoma" w:hAnsi="Tahoma" w:cs="Tahoma"/>
          <w:b/>
          <w:color w:val="000000" w:themeColor="text1"/>
          <w:sz w:val="72"/>
          <w:szCs w:val="44"/>
        </w:rPr>
        <w:t>COVID-19</w:t>
      </w:r>
      <w:r w:rsidR="000637F8" w:rsidRPr="00D839B8">
        <w:rPr>
          <w:rFonts w:ascii="Tahoma" w:hAnsi="Tahoma" w:cs="Tahoma"/>
          <w:b/>
          <w:color w:val="000000" w:themeColor="text1"/>
          <w:sz w:val="72"/>
          <w:szCs w:val="44"/>
        </w:rPr>
        <w:t xml:space="preserve"> </w:t>
      </w:r>
    </w:p>
    <w:p w14:paraId="1934D7F8" w14:textId="38985C11" w:rsidR="00505790" w:rsidRPr="00BB7874" w:rsidRDefault="00D839B8" w:rsidP="0087491D">
      <w:pPr>
        <w:rPr>
          <w:rFonts w:ascii="Tahoma" w:hAnsi="Tahoma" w:cs="Tahoma"/>
          <w:sz w:val="28"/>
        </w:rPr>
      </w:pPr>
      <w:r w:rsidRPr="00BB7874">
        <w:rPr>
          <w:rFonts w:ascii="Tahoma" w:hAnsi="Tahoma" w:cs="Tahoma"/>
          <w:noProof/>
          <w:sz w:val="28"/>
        </w:rPr>
        <w:drawing>
          <wp:anchor distT="0" distB="0" distL="114300" distR="114300" simplePos="0" relativeHeight="251689984" behindDoc="1" locked="0" layoutInCell="1" allowOverlap="1" wp14:anchorId="06B44E43" wp14:editId="18EE0DC3">
            <wp:simplePos x="0" y="0"/>
            <wp:positionH relativeFrom="column">
              <wp:posOffset>124460</wp:posOffset>
            </wp:positionH>
            <wp:positionV relativeFrom="paragraph">
              <wp:posOffset>250825</wp:posOffset>
            </wp:positionV>
            <wp:extent cx="5965825" cy="3966210"/>
            <wp:effectExtent l="0" t="0" r="0" b="0"/>
            <wp:wrapTight wrapText="bothSides">
              <wp:wrapPolygon edited="0">
                <wp:start x="0" y="0"/>
                <wp:lineTo x="0" y="21476"/>
                <wp:lineTo x="21520" y="21476"/>
                <wp:lineTo x="21520" y="0"/>
                <wp:lineTo x="0" y="0"/>
              </wp:wrapPolygon>
            </wp:wrapTight>
            <wp:docPr id="10" name="Picture 10" descr="A group of people walking dow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rda image 2.jpg"/>
                    <pic:cNvPicPr/>
                  </pic:nvPicPr>
                  <pic:blipFill>
                    <a:blip r:embed="rId7">
                      <a:extLst>
                        <a:ext uri="{28A0092B-C50C-407E-A947-70E740481C1C}">
                          <a14:useLocalDpi xmlns:a14="http://schemas.microsoft.com/office/drawing/2010/main" val="0"/>
                        </a:ext>
                      </a:extLst>
                    </a:blip>
                    <a:stretch>
                      <a:fillRect/>
                    </a:stretch>
                  </pic:blipFill>
                  <pic:spPr>
                    <a:xfrm>
                      <a:off x="0" y="0"/>
                      <a:ext cx="5965825" cy="3966210"/>
                    </a:xfrm>
                    <a:prstGeom prst="rect">
                      <a:avLst/>
                    </a:prstGeom>
                  </pic:spPr>
                </pic:pic>
              </a:graphicData>
            </a:graphic>
            <wp14:sizeRelH relativeFrom="margin">
              <wp14:pctWidth>0</wp14:pctWidth>
            </wp14:sizeRelH>
            <wp14:sizeRelV relativeFrom="margin">
              <wp14:pctHeight>0</wp14:pctHeight>
            </wp14:sizeRelV>
          </wp:anchor>
        </w:drawing>
      </w:r>
    </w:p>
    <w:p w14:paraId="40035E52" w14:textId="1DE767BE" w:rsidR="00D839B8" w:rsidRDefault="00D839B8" w:rsidP="0087491D">
      <w:pPr>
        <w:rPr>
          <w:rFonts w:ascii="Tahoma" w:hAnsi="Tahoma" w:cs="Tahoma"/>
          <w:sz w:val="28"/>
        </w:rPr>
      </w:pPr>
      <w:r w:rsidRPr="00D839B8">
        <w:rPr>
          <w:rFonts w:ascii="Tahoma" w:hAnsi="Tahoma" w:cs="Tahoma"/>
          <w:sz w:val="28"/>
        </w:rPr>
        <mc:AlternateContent>
          <mc:Choice Requires="wps">
            <w:drawing>
              <wp:anchor distT="0" distB="0" distL="114300" distR="114300" simplePos="0" relativeHeight="251741184" behindDoc="0" locked="0" layoutInCell="1" allowOverlap="1" wp14:anchorId="51249D8C" wp14:editId="5884F02F">
                <wp:simplePos x="0" y="0"/>
                <wp:positionH relativeFrom="column">
                  <wp:posOffset>123825</wp:posOffset>
                </wp:positionH>
                <wp:positionV relativeFrom="paragraph">
                  <wp:posOffset>4184650</wp:posOffset>
                </wp:positionV>
                <wp:extent cx="5905500" cy="646331"/>
                <wp:effectExtent l="0" t="0" r="0" b="0"/>
                <wp:wrapNone/>
                <wp:docPr id="9" name="TextBox 2"/>
                <wp:cNvGraphicFramePr/>
                <a:graphic xmlns:a="http://schemas.openxmlformats.org/drawingml/2006/main">
                  <a:graphicData uri="http://schemas.microsoft.com/office/word/2010/wordprocessingShape">
                    <wps:wsp>
                      <wps:cNvSpPr txBox="1"/>
                      <wps:spPr>
                        <a:xfrm>
                          <a:off x="0" y="0"/>
                          <a:ext cx="5905500" cy="646331"/>
                        </a:xfrm>
                        <a:prstGeom prst="rect">
                          <a:avLst/>
                        </a:prstGeom>
                        <a:noFill/>
                      </wps:spPr>
                      <wps:txbx>
                        <w:txbxContent>
                          <w:p w14:paraId="6A5D4449" w14:textId="751485C1" w:rsidR="00D839B8" w:rsidRDefault="00D839B8" w:rsidP="00D839B8">
                            <w:pPr>
                              <w:pStyle w:val="NormalWeb"/>
                              <w:spacing w:before="0" w:beforeAutospacing="0" w:after="0" w:afterAutospacing="0"/>
                              <w:jc w:val="center"/>
                              <w:rPr>
                                <w:rFonts w:ascii="Verdana" w:eastAsia="Verdana" w:hAnsi="Verdana" w:cstheme="minorBidi"/>
                                <w:bCs/>
                                <w:color w:val="000000" w:themeColor="text1"/>
                                <w:kern w:val="24"/>
                                <w:sz w:val="22"/>
                                <w:szCs w:val="36"/>
                              </w:rPr>
                            </w:pPr>
                            <w:r w:rsidRPr="00D839B8">
                              <w:rPr>
                                <w:rFonts w:ascii="Verdana" w:eastAsia="Verdana" w:hAnsi="Verdana" w:cstheme="minorBidi"/>
                                <w:bCs/>
                                <w:color w:val="000000" w:themeColor="text1"/>
                                <w:kern w:val="24"/>
                                <w:sz w:val="22"/>
                                <w:szCs w:val="36"/>
                              </w:rPr>
                              <w:t xml:space="preserve">Created by Lora-Jane Gillen, Student Speech and Language Therapist, under the supervision of Michelle O’Donoghue, SLT, CORU </w:t>
                            </w:r>
                            <w:proofErr w:type="spellStart"/>
                            <w:r w:rsidRPr="00D839B8">
                              <w:rPr>
                                <w:rFonts w:ascii="Verdana" w:eastAsia="Verdana" w:hAnsi="Verdana" w:cstheme="minorBidi"/>
                                <w:bCs/>
                                <w:color w:val="000000" w:themeColor="text1"/>
                                <w:kern w:val="24"/>
                                <w:sz w:val="22"/>
                                <w:szCs w:val="36"/>
                              </w:rPr>
                              <w:t>reg</w:t>
                            </w:r>
                            <w:proofErr w:type="spellEnd"/>
                            <w:r w:rsidRPr="00D839B8">
                              <w:rPr>
                                <w:rFonts w:ascii="Verdana" w:eastAsia="Verdana" w:hAnsi="Verdana" w:cstheme="minorBidi"/>
                                <w:bCs/>
                                <w:color w:val="000000" w:themeColor="text1"/>
                                <w:kern w:val="24"/>
                                <w:sz w:val="22"/>
                                <w:szCs w:val="36"/>
                              </w:rPr>
                              <w:t xml:space="preserve"> 018688</w:t>
                            </w:r>
                          </w:p>
                          <w:p w14:paraId="2F5C3C45" w14:textId="77777777" w:rsidR="00D839B8" w:rsidRPr="00D839B8" w:rsidRDefault="00D839B8" w:rsidP="00D839B8">
                            <w:pPr>
                              <w:pStyle w:val="NormalWeb"/>
                              <w:spacing w:before="0" w:beforeAutospacing="0" w:after="0" w:afterAutospacing="0"/>
                              <w:rPr>
                                <w:sz w:val="18"/>
                              </w:rPr>
                            </w:pPr>
                          </w:p>
                        </w:txbxContent>
                      </wps:txbx>
                      <wps:bodyPr wrap="square" rtlCol="0">
                        <a:spAutoFit/>
                      </wps:bodyPr>
                    </wps:wsp>
                  </a:graphicData>
                </a:graphic>
                <wp14:sizeRelH relativeFrom="margin">
                  <wp14:pctWidth>0</wp14:pctWidth>
                </wp14:sizeRelH>
              </wp:anchor>
            </w:drawing>
          </mc:Choice>
          <mc:Fallback>
            <w:pict>
              <v:shapetype w14:anchorId="51249D8C" id="_x0000_t202" coordsize="21600,21600" o:spt="202" path="m,l,21600r21600,l21600,xe">
                <v:stroke joinstyle="miter"/>
                <v:path gradientshapeok="t" o:connecttype="rect"/>
              </v:shapetype>
              <v:shape id="TextBox 2" o:spid="_x0000_s1026" type="#_x0000_t202" style="position:absolute;margin-left:9.75pt;margin-top:329.5pt;width:465pt;height:50.9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r/lQEAAA0DAAAOAAAAZHJzL2Uyb0RvYy54bWysUttu2zAMfR/QfxD03thNl2A14hS9oHsZ&#10;tgHtPkCRpViAJaqkEjt/P0pJ02J7G/ZCSbwcHh5qdTv5QewNkoPQyqtZLYUJGjoXtq389fJ0+UUK&#10;Sip0aoBgWnkwJG/XF59WY2zMHHoYOoOCQQI1Y2xln1Jsqop0b7yiGUQTOGgBvUr8xG3VoRoZ3Q/V&#10;vK6X1QjYRQRtiNj7eAzKdcG31uj0w1oySQytZG6pWCx2k221Xqlmiyr2Tp9oqH9g4ZUL3PQM9aiS&#10;Ejt0f0F5pxEIbJpp8BVY67QpM/A0V/Uf0zz3KpoyC4tD8SwT/T9Y/X3/E4XrWnkjRVCeV/RipnQP&#10;k5hnccZIDec8R85KE7t5yW9+YmeeebLo88nTCI6zzIeztIwlNDsXN/ViUXNIc2z5eXl9XWCq9+qI&#10;lL4a8CJfWom8uqKo2n+jxEw49S0lNwvw5IYh+zPFI5V8S9NmOvHeQHdg2iNvt5X0ulNopMA0PED5&#10;DBmF4t0uMVJpkMuPNSdU1rz0Pf2PvNSP75L1/ovXvwEAAP//AwBQSwMEFAAGAAgAAAAhAD6yXtzd&#10;AAAACgEAAA8AAABkcnMvZG93bnJldi54bWxMj81OwzAQhO9IvIO1SNyoXURCE+JUFT8SBy4t4b6N&#10;3SRqvI5it0nfnu0JjjP7aXamWM+uF2c7hs6ThuVCgbBUe9NRo6H6/nhYgQgRyWDvyWq42ADr8vam&#10;wNz4ibb2vIuN4BAKOWpoYxxyKUPdWodh4QdLfDv40WFkOTbSjDhxuOvlo1KpdNgRf2hxsK+trY+7&#10;k9MQo9ksL9W7C58/89fb1Ko6wUrr+7t58wIi2jn+wXCtz9Wh5E57fyITRM86S5jUkCYZb2Ige7o6&#10;ew3PqVqBLAv5f0L5CwAA//8DAFBLAQItABQABgAIAAAAIQC2gziS/gAAAOEBAAATAAAAAAAAAAAA&#10;AAAAAAAAAABbQ29udGVudF9UeXBlc10ueG1sUEsBAi0AFAAGAAgAAAAhADj9If/WAAAAlAEAAAsA&#10;AAAAAAAAAAAAAAAALwEAAF9yZWxzLy5yZWxzUEsBAi0AFAAGAAgAAAAhAPFMCv+VAQAADQMAAA4A&#10;AAAAAAAAAAAAAAAALgIAAGRycy9lMm9Eb2MueG1sUEsBAi0AFAAGAAgAAAAhAD6yXtzdAAAACgEA&#10;AA8AAAAAAAAAAAAAAAAA7wMAAGRycy9kb3ducmV2LnhtbFBLBQYAAAAABAAEAPMAAAD5BAAAAAA=&#10;" filled="f" stroked="f">
                <v:textbox style="mso-fit-shape-to-text:t">
                  <w:txbxContent>
                    <w:p w14:paraId="6A5D4449" w14:textId="751485C1" w:rsidR="00D839B8" w:rsidRDefault="00D839B8" w:rsidP="00D839B8">
                      <w:pPr>
                        <w:pStyle w:val="NormalWeb"/>
                        <w:spacing w:before="0" w:beforeAutospacing="0" w:after="0" w:afterAutospacing="0"/>
                        <w:jc w:val="center"/>
                        <w:rPr>
                          <w:rFonts w:ascii="Verdana" w:eastAsia="Verdana" w:hAnsi="Verdana" w:cstheme="minorBidi"/>
                          <w:bCs/>
                          <w:color w:val="000000" w:themeColor="text1"/>
                          <w:kern w:val="24"/>
                          <w:sz w:val="22"/>
                          <w:szCs w:val="36"/>
                        </w:rPr>
                      </w:pPr>
                      <w:r w:rsidRPr="00D839B8">
                        <w:rPr>
                          <w:rFonts w:ascii="Verdana" w:eastAsia="Verdana" w:hAnsi="Verdana" w:cstheme="minorBidi"/>
                          <w:bCs/>
                          <w:color w:val="000000" w:themeColor="text1"/>
                          <w:kern w:val="24"/>
                          <w:sz w:val="22"/>
                          <w:szCs w:val="36"/>
                        </w:rPr>
                        <w:t xml:space="preserve">Created by Lora-Jane Gillen, Student Speech and Language Therapist, under the supervision of Michelle O’Donoghue, SLT, CORU </w:t>
                      </w:r>
                      <w:proofErr w:type="spellStart"/>
                      <w:r w:rsidRPr="00D839B8">
                        <w:rPr>
                          <w:rFonts w:ascii="Verdana" w:eastAsia="Verdana" w:hAnsi="Verdana" w:cstheme="minorBidi"/>
                          <w:bCs/>
                          <w:color w:val="000000" w:themeColor="text1"/>
                          <w:kern w:val="24"/>
                          <w:sz w:val="22"/>
                          <w:szCs w:val="36"/>
                        </w:rPr>
                        <w:t>reg</w:t>
                      </w:r>
                      <w:proofErr w:type="spellEnd"/>
                      <w:r w:rsidRPr="00D839B8">
                        <w:rPr>
                          <w:rFonts w:ascii="Verdana" w:eastAsia="Verdana" w:hAnsi="Verdana" w:cstheme="minorBidi"/>
                          <w:bCs/>
                          <w:color w:val="000000" w:themeColor="text1"/>
                          <w:kern w:val="24"/>
                          <w:sz w:val="22"/>
                          <w:szCs w:val="36"/>
                        </w:rPr>
                        <w:t xml:space="preserve"> 018688</w:t>
                      </w:r>
                    </w:p>
                    <w:p w14:paraId="2F5C3C45" w14:textId="77777777" w:rsidR="00D839B8" w:rsidRPr="00D839B8" w:rsidRDefault="00D839B8" w:rsidP="00D839B8">
                      <w:pPr>
                        <w:pStyle w:val="NormalWeb"/>
                        <w:spacing w:before="0" w:beforeAutospacing="0" w:after="0" w:afterAutospacing="0"/>
                        <w:rPr>
                          <w:sz w:val="18"/>
                        </w:rPr>
                      </w:pPr>
                    </w:p>
                  </w:txbxContent>
                </v:textbox>
              </v:shape>
            </w:pict>
          </mc:Fallback>
        </mc:AlternateContent>
      </w:r>
    </w:p>
    <w:p w14:paraId="7BF10976" w14:textId="79D93C33" w:rsidR="00D839B8" w:rsidRDefault="00D839B8" w:rsidP="0087491D">
      <w:pPr>
        <w:rPr>
          <w:rFonts w:ascii="Tahoma" w:hAnsi="Tahoma" w:cs="Tahoma"/>
          <w:sz w:val="28"/>
        </w:rPr>
      </w:pPr>
    </w:p>
    <w:p w14:paraId="11860004" w14:textId="6DEC51B7" w:rsidR="00D839B8" w:rsidRDefault="00D839B8" w:rsidP="00D839B8">
      <w:pPr>
        <w:jc w:val="center"/>
        <w:rPr>
          <w:rFonts w:ascii="Tahoma" w:hAnsi="Tahoma" w:cs="Tahoma"/>
          <w:sz w:val="28"/>
        </w:rPr>
      </w:pPr>
    </w:p>
    <w:p w14:paraId="285FE6DC" w14:textId="7F647A0D" w:rsidR="003F5719" w:rsidRPr="00BB7874" w:rsidRDefault="00D839B8" w:rsidP="00D839B8">
      <w:pPr>
        <w:jc w:val="center"/>
        <w:rPr>
          <w:rFonts w:ascii="Tahoma" w:hAnsi="Tahoma" w:cs="Tahoma"/>
          <w:sz w:val="28"/>
        </w:rPr>
      </w:pPr>
      <w:r w:rsidRPr="00372FB1">
        <w:rPr>
          <w:rFonts w:eastAsia="Times New Roman" w:cstheme="minorHAnsi"/>
          <w:noProof/>
        </w:rPr>
        <w:drawing>
          <wp:inline distT="0" distB="0" distL="0" distR="0" wp14:anchorId="4CAB4FB7" wp14:editId="631DF738">
            <wp:extent cx="2175695" cy="1228954"/>
            <wp:effectExtent l="0" t="0" r="0" b="952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719" cy="1246478"/>
                    </a:xfrm>
                    <a:prstGeom prst="rect">
                      <a:avLst/>
                    </a:prstGeom>
                  </pic:spPr>
                </pic:pic>
              </a:graphicData>
            </a:graphic>
          </wp:inline>
        </w:drawing>
      </w:r>
    </w:p>
    <w:p w14:paraId="2CB84CA2" w14:textId="0FA21416" w:rsidR="0032138B" w:rsidRPr="00273461" w:rsidRDefault="0032138B" w:rsidP="00D839B8">
      <w:pPr>
        <w:rPr>
          <w:rFonts w:eastAsia="Times New Roman" w:cstheme="minorHAnsi"/>
          <w:b/>
          <w:sz w:val="32"/>
          <w:szCs w:val="28"/>
          <w:lang w:eastAsia="en-GB"/>
        </w:rPr>
      </w:pPr>
      <w:r w:rsidRPr="00BD5AAA">
        <w:rPr>
          <w:rFonts w:cstheme="minorHAnsi"/>
          <w:b/>
          <w:sz w:val="32"/>
          <w:szCs w:val="28"/>
        </w:rPr>
        <w:lastRenderedPageBreak/>
        <w:t>How to use a social story</w:t>
      </w:r>
      <w:r>
        <w:rPr>
          <w:b/>
          <w:sz w:val="32"/>
        </w:rPr>
        <w:t>™</w:t>
      </w:r>
    </w:p>
    <w:p w14:paraId="3560A324" w14:textId="77777777" w:rsidR="0032138B" w:rsidRPr="00372FB1" w:rsidRDefault="0032138B" w:rsidP="0032138B">
      <w:pPr>
        <w:rPr>
          <w:rFonts w:cstheme="minorHAnsi"/>
        </w:rPr>
      </w:pPr>
    </w:p>
    <w:p w14:paraId="575F7012" w14:textId="77777777" w:rsidR="0032138B" w:rsidRPr="0032138B" w:rsidRDefault="0032138B" w:rsidP="0032138B">
      <w:pPr>
        <w:rPr>
          <w:rFonts w:cstheme="minorHAnsi"/>
          <w:sz w:val="28"/>
          <w:szCs w:val="28"/>
        </w:rPr>
      </w:pPr>
      <w:r w:rsidRPr="0032138B">
        <w:rPr>
          <w:rFonts w:cstheme="minorHAnsi"/>
          <w:sz w:val="28"/>
          <w:szCs w:val="28"/>
        </w:rPr>
        <w:t xml:space="preserve">Social stories™ are short, simple stories that help people to understand what is going on (Gray 2010). </w:t>
      </w:r>
    </w:p>
    <w:p w14:paraId="035B5422" w14:textId="77777777" w:rsidR="0032138B" w:rsidRPr="0032138B" w:rsidRDefault="0032138B" w:rsidP="0032138B">
      <w:pPr>
        <w:rPr>
          <w:rFonts w:cstheme="minorHAnsi"/>
          <w:sz w:val="28"/>
          <w:szCs w:val="28"/>
        </w:rPr>
      </w:pPr>
    </w:p>
    <w:p w14:paraId="61B75DE9" w14:textId="77777777" w:rsidR="0032138B" w:rsidRPr="0032138B" w:rsidRDefault="0032138B" w:rsidP="0032138B">
      <w:pPr>
        <w:rPr>
          <w:rFonts w:cstheme="minorHAnsi"/>
          <w:sz w:val="28"/>
          <w:szCs w:val="28"/>
        </w:rPr>
      </w:pPr>
      <w:r w:rsidRPr="0032138B">
        <w:rPr>
          <w:rFonts w:cstheme="minorHAnsi"/>
          <w:sz w:val="28"/>
          <w:szCs w:val="28"/>
        </w:rPr>
        <w:t>During this pandemic, there has been a lot of change. Social stories are very helpful to understand some of these changes.</w:t>
      </w:r>
    </w:p>
    <w:p w14:paraId="529AB160" w14:textId="77777777" w:rsidR="0032138B" w:rsidRPr="0032138B" w:rsidRDefault="0032138B" w:rsidP="0032138B">
      <w:pPr>
        <w:rPr>
          <w:rFonts w:cstheme="minorHAnsi"/>
          <w:sz w:val="28"/>
          <w:szCs w:val="28"/>
        </w:rPr>
      </w:pPr>
    </w:p>
    <w:p w14:paraId="139381C6" w14:textId="77777777" w:rsidR="0032138B" w:rsidRPr="0032138B" w:rsidRDefault="0032138B" w:rsidP="0032138B">
      <w:pPr>
        <w:rPr>
          <w:rFonts w:cstheme="minorHAnsi"/>
          <w:b/>
          <w:sz w:val="28"/>
          <w:szCs w:val="28"/>
        </w:rPr>
      </w:pPr>
      <w:r w:rsidRPr="0032138B">
        <w:rPr>
          <w:rFonts w:cstheme="minorHAnsi"/>
          <w:b/>
          <w:sz w:val="28"/>
          <w:szCs w:val="28"/>
        </w:rPr>
        <w:t xml:space="preserve">Follow these steps when using this social story: </w:t>
      </w:r>
    </w:p>
    <w:p w14:paraId="1CE650DD" w14:textId="77777777" w:rsidR="0032138B" w:rsidRPr="0032138B" w:rsidRDefault="0032138B" w:rsidP="0032138B">
      <w:pPr>
        <w:rPr>
          <w:rFonts w:cstheme="minorHAnsi"/>
          <w:sz w:val="28"/>
          <w:szCs w:val="28"/>
        </w:rPr>
      </w:pPr>
    </w:p>
    <w:p w14:paraId="4AB8F026" w14:textId="77777777" w:rsidR="0032138B" w:rsidRPr="0032138B" w:rsidRDefault="0032138B" w:rsidP="0032138B">
      <w:pPr>
        <w:pStyle w:val="ListParagraph"/>
        <w:numPr>
          <w:ilvl w:val="0"/>
          <w:numId w:val="10"/>
        </w:numPr>
        <w:spacing w:after="0" w:line="240" w:lineRule="auto"/>
        <w:rPr>
          <w:rFonts w:cstheme="minorHAnsi"/>
          <w:b/>
          <w:sz w:val="28"/>
          <w:szCs w:val="28"/>
        </w:rPr>
      </w:pPr>
      <w:r w:rsidRPr="0032138B">
        <w:rPr>
          <w:rFonts w:cstheme="minorHAnsi"/>
          <w:sz w:val="28"/>
          <w:szCs w:val="28"/>
        </w:rPr>
        <w:t>Read this story before you leave your house.</w:t>
      </w:r>
    </w:p>
    <w:p w14:paraId="33E1AEAF" w14:textId="77777777" w:rsidR="0032138B" w:rsidRPr="0032138B" w:rsidRDefault="0032138B" w:rsidP="0032138B">
      <w:pPr>
        <w:pStyle w:val="ListParagraph"/>
        <w:rPr>
          <w:rFonts w:cstheme="minorHAnsi"/>
          <w:b/>
          <w:sz w:val="28"/>
          <w:szCs w:val="28"/>
        </w:rPr>
      </w:pPr>
    </w:p>
    <w:p w14:paraId="73F730FC" w14:textId="77777777" w:rsidR="0032138B" w:rsidRPr="0032138B" w:rsidRDefault="0032138B" w:rsidP="0032138B">
      <w:pPr>
        <w:pStyle w:val="ListParagraph"/>
        <w:numPr>
          <w:ilvl w:val="0"/>
          <w:numId w:val="10"/>
        </w:numPr>
        <w:spacing w:after="0" w:line="240" w:lineRule="auto"/>
        <w:rPr>
          <w:rFonts w:cstheme="minorHAnsi"/>
          <w:b/>
          <w:sz w:val="28"/>
          <w:szCs w:val="28"/>
        </w:rPr>
      </w:pPr>
      <w:r w:rsidRPr="0032138B">
        <w:rPr>
          <w:rFonts w:cstheme="minorHAnsi"/>
          <w:sz w:val="28"/>
          <w:szCs w:val="28"/>
        </w:rPr>
        <w:t>When possible read this story in a quiet and calm environment.</w:t>
      </w:r>
    </w:p>
    <w:p w14:paraId="6D1F2356" w14:textId="77777777" w:rsidR="0032138B" w:rsidRPr="0032138B" w:rsidRDefault="0032138B" w:rsidP="0032138B">
      <w:pPr>
        <w:rPr>
          <w:rFonts w:cstheme="minorHAnsi"/>
          <w:sz w:val="28"/>
          <w:szCs w:val="28"/>
        </w:rPr>
      </w:pPr>
    </w:p>
    <w:p w14:paraId="5E9B9ABE" w14:textId="77777777" w:rsidR="0032138B" w:rsidRPr="0032138B" w:rsidRDefault="0032138B" w:rsidP="0032138B">
      <w:pPr>
        <w:pStyle w:val="ListParagraph"/>
        <w:numPr>
          <w:ilvl w:val="0"/>
          <w:numId w:val="10"/>
        </w:numPr>
        <w:spacing w:after="0" w:line="240" w:lineRule="auto"/>
        <w:rPr>
          <w:rFonts w:cstheme="minorHAnsi"/>
          <w:sz w:val="28"/>
          <w:szCs w:val="28"/>
        </w:rPr>
      </w:pPr>
      <w:r w:rsidRPr="0032138B">
        <w:rPr>
          <w:rFonts w:cstheme="minorHAnsi"/>
          <w:sz w:val="28"/>
          <w:szCs w:val="28"/>
        </w:rPr>
        <w:t>Review the story as often as required - some social stories will be reviewed once a day, others just before the situation for which they were written.</w:t>
      </w:r>
    </w:p>
    <w:p w14:paraId="128C58A6" w14:textId="77777777" w:rsidR="0032138B" w:rsidRPr="0032138B" w:rsidRDefault="0032138B" w:rsidP="0032138B">
      <w:pPr>
        <w:rPr>
          <w:rFonts w:cstheme="minorHAnsi"/>
          <w:sz w:val="28"/>
          <w:szCs w:val="28"/>
        </w:rPr>
      </w:pPr>
    </w:p>
    <w:p w14:paraId="2D3181D1" w14:textId="77777777" w:rsidR="0032138B" w:rsidRPr="0032138B" w:rsidRDefault="0032138B" w:rsidP="0032138B">
      <w:pPr>
        <w:pStyle w:val="ListParagraph"/>
        <w:numPr>
          <w:ilvl w:val="0"/>
          <w:numId w:val="10"/>
        </w:numPr>
        <w:spacing w:after="0" w:line="240" w:lineRule="auto"/>
        <w:rPr>
          <w:rFonts w:cstheme="minorHAnsi"/>
          <w:sz w:val="28"/>
          <w:szCs w:val="28"/>
        </w:rPr>
      </w:pPr>
      <w:r w:rsidRPr="0032138B">
        <w:rPr>
          <w:rFonts w:cstheme="minorHAnsi"/>
          <w:sz w:val="28"/>
          <w:szCs w:val="28"/>
        </w:rPr>
        <w:t>As you get used to the new situation and the story no longer seems necessary, you can phase out the story. For example, you can read it only when you are having difficulty understanding how to talk to Garda when you go outside</w:t>
      </w:r>
      <w:r w:rsidRPr="0032138B">
        <w:rPr>
          <w:rFonts w:cstheme="minorHAnsi"/>
          <w:b/>
          <w:i/>
          <w:sz w:val="28"/>
          <w:szCs w:val="28"/>
        </w:rPr>
        <w:t xml:space="preserve"> </w:t>
      </w:r>
      <w:r w:rsidRPr="0032138B">
        <w:rPr>
          <w:rFonts w:cstheme="minorHAnsi"/>
          <w:sz w:val="28"/>
          <w:szCs w:val="28"/>
        </w:rPr>
        <w:t>to refresh your memory.</w:t>
      </w:r>
    </w:p>
    <w:p w14:paraId="5F4DFA87" w14:textId="77777777" w:rsidR="0032138B" w:rsidRPr="0032138B" w:rsidRDefault="0032138B" w:rsidP="0032138B">
      <w:pPr>
        <w:pStyle w:val="ListParagraph"/>
        <w:rPr>
          <w:rFonts w:cstheme="minorHAnsi"/>
          <w:sz w:val="28"/>
          <w:szCs w:val="28"/>
        </w:rPr>
      </w:pPr>
    </w:p>
    <w:p w14:paraId="50690A18" w14:textId="77777777" w:rsidR="0032138B" w:rsidRPr="0032138B" w:rsidRDefault="0032138B" w:rsidP="0032138B">
      <w:pPr>
        <w:rPr>
          <w:rFonts w:cstheme="minorHAnsi"/>
          <w:sz w:val="28"/>
          <w:szCs w:val="28"/>
        </w:rPr>
      </w:pPr>
    </w:p>
    <w:p w14:paraId="68B51A1A" w14:textId="77777777" w:rsidR="0032138B" w:rsidRPr="00372FB1" w:rsidRDefault="0032138B" w:rsidP="0032138B">
      <w:pPr>
        <w:rPr>
          <w:rFonts w:cstheme="minorHAnsi"/>
        </w:rPr>
      </w:pPr>
    </w:p>
    <w:p w14:paraId="06B73A0E" w14:textId="77777777" w:rsidR="0032138B" w:rsidRPr="008D6491" w:rsidRDefault="0032138B" w:rsidP="0032138B">
      <w:pPr>
        <w:jc w:val="center"/>
        <w:rPr>
          <w:rFonts w:cstheme="minorHAnsi"/>
          <w:sz w:val="28"/>
        </w:rPr>
      </w:pPr>
      <w:r w:rsidRPr="008D6491">
        <w:rPr>
          <w:rFonts w:cstheme="minorHAnsi"/>
          <w:sz w:val="28"/>
        </w:rPr>
        <w:t>We hope that you enjoy using this social story.</w:t>
      </w:r>
    </w:p>
    <w:p w14:paraId="622C5833" w14:textId="1623179A" w:rsidR="0032138B" w:rsidRPr="0032138B" w:rsidRDefault="0032138B" w:rsidP="0032138B">
      <w:pPr>
        <w:jc w:val="center"/>
        <w:rPr>
          <w:rFonts w:eastAsia="Times New Roman" w:cstheme="minorHAnsi"/>
          <w:lang w:eastAsia="en-GB"/>
        </w:rPr>
      </w:pPr>
      <w:r w:rsidRPr="00372FB1">
        <w:rPr>
          <w:rFonts w:eastAsia="Times New Roman" w:cstheme="minorHAnsi"/>
          <w:noProof/>
        </w:rPr>
        <w:drawing>
          <wp:inline distT="0" distB="0" distL="0" distR="0" wp14:anchorId="234DE1C0" wp14:editId="7DDA588A">
            <wp:extent cx="2175695" cy="1228954"/>
            <wp:effectExtent l="0" t="0" r="0" b="952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719" cy="1246478"/>
                    </a:xfrm>
                    <a:prstGeom prst="rect">
                      <a:avLst/>
                    </a:prstGeom>
                  </pic:spPr>
                </pic:pic>
              </a:graphicData>
            </a:graphic>
          </wp:inline>
        </w:drawing>
      </w:r>
    </w:p>
    <w:p w14:paraId="4F0712AB" w14:textId="77777777" w:rsidR="0045424C" w:rsidRPr="00BB7874" w:rsidRDefault="0045424C" w:rsidP="00505790">
      <w:pPr>
        <w:rPr>
          <w:rFonts w:ascii="Tahoma" w:hAnsi="Tahoma" w:cs="Tahoma"/>
          <w:sz w:val="28"/>
        </w:rPr>
      </w:pPr>
    </w:p>
    <w:tbl>
      <w:tblPr>
        <w:tblStyle w:val="TableGrid"/>
        <w:tblpPr w:leftFromText="180" w:rightFromText="180" w:vertAnchor="text" w:tblpX="-289" w:tblpY="92"/>
        <w:tblW w:w="10343" w:type="dxa"/>
        <w:tblLook w:val="04A0" w:firstRow="1" w:lastRow="0" w:firstColumn="1" w:lastColumn="0" w:noHBand="0" w:noVBand="1"/>
      </w:tblPr>
      <w:tblGrid>
        <w:gridCol w:w="5382"/>
        <w:gridCol w:w="4961"/>
      </w:tblGrid>
      <w:tr w:rsidR="00587ACD" w:rsidRPr="00BB7874" w14:paraId="1F200602" w14:textId="072D0644" w:rsidTr="00655FE7">
        <w:trPr>
          <w:trHeight w:val="3265"/>
        </w:trPr>
        <w:tc>
          <w:tcPr>
            <w:tcW w:w="5382" w:type="dxa"/>
          </w:tcPr>
          <w:p w14:paraId="44AA221B" w14:textId="62437697" w:rsidR="000637F8" w:rsidRPr="00BB7874" w:rsidRDefault="0087682B" w:rsidP="00655FE7">
            <w:pPr>
              <w:rPr>
                <w:rFonts w:ascii="Tahoma" w:hAnsi="Tahoma" w:cs="Tahoma"/>
                <w:sz w:val="32"/>
                <w:szCs w:val="32"/>
              </w:rPr>
            </w:pPr>
            <w:r w:rsidRPr="00BB7874">
              <w:rPr>
                <w:rFonts w:ascii="Tahoma" w:hAnsi="Tahoma" w:cs="Tahoma"/>
                <w:noProof/>
                <w:sz w:val="32"/>
                <w:szCs w:val="32"/>
              </w:rPr>
              <w:lastRenderedPageBreak/>
              <w:drawing>
                <wp:anchor distT="0" distB="0" distL="114300" distR="114300" simplePos="0" relativeHeight="251685888" behindDoc="1" locked="0" layoutInCell="1" allowOverlap="1" wp14:anchorId="2CF0719E" wp14:editId="16BAEFDB">
                  <wp:simplePos x="0" y="0"/>
                  <wp:positionH relativeFrom="column">
                    <wp:posOffset>446405</wp:posOffset>
                  </wp:positionH>
                  <wp:positionV relativeFrom="paragraph">
                    <wp:posOffset>121285</wp:posOffset>
                  </wp:positionV>
                  <wp:extent cx="2165350" cy="179451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ID-19-EASY-READ-537x500.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0"/>
                              </a:ext>
                            </a:extLst>
                          </a:blip>
                          <a:stretch>
                            <a:fillRect/>
                          </a:stretch>
                        </pic:blipFill>
                        <pic:spPr>
                          <a:xfrm>
                            <a:off x="0" y="0"/>
                            <a:ext cx="2165350" cy="1794510"/>
                          </a:xfrm>
                          <a:prstGeom prst="rect">
                            <a:avLst/>
                          </a:prstGeom>
                        </pic:spPr>
                      </pic:pic>
                    </a:graphicData>
                  </a:graphic>
                  <wp14:sizeRelH relativeFrom="margin">
                    <wp14:pctWidth>0</wp14:pctWidth>
                  </wp14:sizeRelH>
                  <wp14:sizeRelV relativeFrom="margin">
                    <wp14:pctHeight>0</wp14:pctHeight>
                  </wp14:sizeRelV>
                </wp:anchor>
              </w:drawing>
            </w:r>
          </w:p>
          <w:p w14:paraId="5164B27B" w14:textId="07EE7677" w:rsidR="000637F8" w:rsidRPr="00BB7874" w:rsidRDefault="000637F8" w:rsidP="00655FE7">
            <w:pPr>
              <w:rPr>
                <w:rFonts w:ascii="Tahoma" w:hAnsi="Tahoma" w:cs="Tahoma"/>
                <w:sz w:val="32"/>
                <w:szCs w:val="32"/>
              </w:rPr>
            </w:pPr>
          </w:p>
        </w:tc>
        <w:tc>
          <w:tcPr>
            <w:tcW w:w="4961" w:type="dxa"/>
          </w:tcPr>
          <w:p w14:paraId="75F7CBE0" w14:textId="77777777" w:rsidR="000637F8" w:rsidRPr="00BB7874" w:rsidRDefault="000637F8" w:rsidP="00655FE7">
            <w:pPr>
              <w:rPr>
                <w:rFonts w:ascii="Tahoma" w:hAnsi="Tahoma" w:cs="Tahoma"/>
                <w:sz w:val="32"/>
                <w:szCs w:val="32"/>
              </w:rPr>
            </w:pPr>
            <w:r w:rsidRPr="00BB7874">
              <w:rPr>
                <w:rFonts w:ascii="Tahoma" w:hAnsi="Tahoma" w:cs="Tahoma"/>
                <w:sz w:val="32"/>
                <w:szCs w:val="32"/>
              </w:rPr>
              <w:t xml:space="preserve">The coronavirus is a new type of virus or illness. </w:t>
            </w:r>
          </w:p>
          <w:p w14:paraId="3E554F27" w14:textId="77777777" w:rsidR="000637F8" w:rsidRPr="00BB7874" w:rsidRDefault="000637F8" w:rsidP="00655FE7">
            <w:pPr>
              <w:rPr>
                <w:rFonts w:ascii="Tahoma" w:hAnsi="Tahoma" w:cs="Tahoma"/>
                <w:sz w:val="32"/>
                <w:szCs w:val="32"/>
              </w:rPr>
            </w:pPr>
          </w:p>
          <w:p w14:paraId="69CA71E4" w14:textId="77777777" w:rsidR="000637F8" w:rsidRPr="00BB7874" w:rsidRDefault="000637F8" w:rsidP="00655FE7">
            <w:pPr>
              <w:rPr>
                <w:rFonts w:ascii="Tahoma" w:hAnsi="Tahoma" w:cs="Tahoma"/>
                <w:sz w:val="32"/>
                <w:szCs w:val="32"/>
              </w:rPr>
            </w:pPr>
            <w:r w:rsidRPr="00BB7874">
              <w:rPr>
                <w:rFonts w:ascii="Tahoma" w:hAnsi="Tahoma" w:cs="Tahoma"/>
                <w:sz w:val="32"/>
                <w:szCs w:val="32"/>
              </w:rPr>
              <w:t>Some people call it COVID-19.</w:t>
            </w:r>
          </w:p>
          <w:p w14:paraId="65561254" w14:textId="77777777" w:rsidR="000637F8" w:rsidRPr="00BB7874" w:rsidRDefault="000637F8" w:rsidP="00655FE7">
            <w:pPr>
              <w:rPr>
                <w:rFonts w:ascii="Tahoma" w:hAnsi="Tahoma" w:cs="Tahoma"/>
                <w:sz w:val="32"/>
                <w:szCs w:val="32"/>
              </w:rPr>
            </w:pPr>
          </w:p>
        </w:tc>
      </w:tr>
      <w:tr w:rsidR="00587ACD" w:rsidRPr="00BB7874" w14:paraId="528E6C70" w14:textId="77777777" w:rsidTr="00655FE7">
        <w:trPr>
          <w:trHeight w:val="3265"/>
        </w:trPr>
        <w:tc>
          <w:tcPr>
            <w:tcW w:w="5382" w:type="dxa"/>
          </w:tcPr>
          <w:p w14:paraId="492F626C" w14:textId="298AD02F" w:rsidR="00B702F8" w:rsidRPr="00BB7874" w:rsidRDefault="00B702F8" w:rsidP="00655FE7">
            <w:pPr>
              <w:rPr>
                <w:rFonts w:ascii="Tahoma" w:hAnsi="Tahoma" w:cs="Tahoma"/>
                <w:sz w:val="32"/>
                <w:szCs w:val="32"/>
              </w:rPr>
            </w:pPr>
            <w:r w:rsidRPr="00BB7874">
              <w:rPr>
                <w:rFonts w:ascii="Tahoma" w:hAnsi="Tahoma" w:cs="Tahoma"/>
                <w:noProof/>
                <w:sz w:val="32"/>
                <w:szCs w:val="32"/>
              </w:rPr>
              <w:drawing>
                <wp:anchor distT="0" distB="0" distL="114300" distR="114300" simplePos="0" relativeHeight="251704320" behindDoc="1" locked="0" layoutInCell="1" allowOverlap="1" wp14:anchorId="4D6159A4" wp14:editId="2F54AD0D">
                  <wp:simplePos x="0" y="0"/>
                  <wp:positionH relativeFrom="column">
                    <wp:posOffset>299085</wp:posOffset>
                  </wp:positionH>
                  <wp:positionV relativeFrom="paragraph">
                    <wp:posOffset>150495</wp:posOffset>
                  </wp:positionV>
                  <wp:extent cx="2540000" cy="1785620"/>
                  <wp:effectExtent l="0" t="0" r="0" b="5080"/>
                  <wp:wrapTight wrapText="bothSides">
                    <wp:wrapPolygon edited="0">
                      <wp:start x="0" y="0"/>
                      <wp:lineTo x="0" y="21431"/>
                      <wp:lineTo x="21384" y="21431"/>
                      <wp:lineTo x="213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onavirus_Easy_Read.jpg"/>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
                              </a:ext>
                            </a:extLst>
                          </a:blip>
                          <a:stretch>
                            <a:fillRect/>
                          </a:stretch>
                        </pic:blipFill>
                        <pic:spPr>
                          <a:xfrm>
                            <a:off x="0" y="0"/>
                            <a:ext cx="2540000" cy="178562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0B218A67"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w:t>
            </w:r>
          </w:p>
          <w:p w14:paraId="20C74A5E" w14:textId="77777777" w:rsidR="00B702F8" w:rsidRPr="00BB7874" w:rsidRDefault="00B702F8" w:rsidP="00655FE7">
            <w:pPr>
              <w:rPr>
                <w:rFonts w:ascii="Tahoma" w:hAnsi="Tahoma" w:cs="Tahoma"/>
                <w:sz w:val="32"/>
                <w:szCs w:val="32"/>
              </w:rPr>
            </w:pPr>
          </w:p>
          <w:p w14:paraId="187CAD6D"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It can make you very sick. </w:t>
            </w:r>
          </w:p>
          <w:p w14:paraId="39DF9CC8" w14:textId="77777777" w:rsidR="00B702F8" w:rsidRPr="00BB7874" w:rsidRDefault="00B702F8" w:rsidP="00655FE7">
            <w:pPr>
              <w:rPr>
                <w:rFonts w:ascii="Tahoma" w:hAnsi="Tahoma" w:cs="Tahoma"/>
                <w:sz w:val="32"/>
                <w:szCs w:val="32"/>
              </w:rPr>
            </w:pPr>
          </w:p>
        </w:tc>
      </w:tr>
      <w:tr w:rsidR="00587ACD" w:rsidRPr="00BB7874" w14:paraId="01395821" w14:textId="77777777" w:rsidTr="00655FE7">
        <w:trPr>
          <w:trHeight w:val="3265"/>
        </w:trPr>
        <w:tc>
          <w:tcPr>
            <w:tcW w:w="5382" w:type="dxa"/>
          </w:tcPr>
          <w:p w14:paraId="619E6B36" w14:textId="45402B92" w:rsidR="00B702F8" w:rsidRPr="00BB7874" w:rsidRDefault="00B702F8" w:rsidP="00655FE7">
            <w:pPr>
              <w:rPr>
                <w:rFonts w:ascii="Tahoma" w:hAnsi="Tahoma" w:cs="Tahoma"/>
                <w:sz w:val="32"/>
                <w:szCs w:val="32"/>
              </w:rPr>
            </w:pPr>
            <w:r w:rsidRPr="00BB7874">
              <w:rPr>
                <w:rFonts w:ascii="Tahoma" w:hAnsi="Tahoma" w:cs="Tahoma"/>
                <w:noProof/>
                <w:sz w:val="32"/>
                <w:szCs w:val="32"/>
              </w:rPr>
              <w:drawing>
                <wp:anchor distT="0" distB="0" distL="114300" distR="114300" simplePos="0" relativeHeight="251706368" behindDoc="0" locked="0" layoutInCell="1" allowOverlap="1" wp14:anchorId="49D455E8" wp14:editId="7DA5C827">
                  <wp:simplePos x="0" y="0"/>
                  <wp:positionH relativeFrom="column">
                    <wp:posOffset>324485</wp:posOffset>
                  </wp:positionH>
                  <wp:positionV relativeFrom="paragraph">
                    <wp:posOffset>130810</wp:posOffset>
                  </wp:positionV>
                  <wp:extent cx="2571228" cy="1696916"/>
                  <wp:effectExtent l="0" t="0" r="63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R-If-I-am-unhappy-Rules-4-1.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4"/>
                              </a:ext>
                            </a:extLst>
                          </a:blip>
                          <a:stretch>
                            <a:fillRect/>
                          </a:stretch>
                        </pic:blipFill>
                        <pic:spPr>
                          <a:xfrm>
                            <a:off x="0" y="0"/>
                            <a:ext cx="2571228" cy="1696916"/>
                          </a:xfrm>
                          <a:prstGeom prst="rect">
                            <a:avLst/>
                          </a:prstGeom>
                        </pic:spPr>
                      </pic:pic>
                    </a:graphicData>
                  </a:graphic>
                </wp:anchor>
              </w:drawing>
            </w:r>
          </w:p>
        </w:tc>
        <w:tc>
          <w:tcPr>
            <w:tcW w:w="4961" w:type="dxa"/>
          </w:tcPr>
          <w:p w14:paraId="33354F54"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w:t>
            </w:r>
          </w:p>
          <w:p w14:paraId="1F312A40" w14:textId="77777777" w:rsidR="00B702F8" w:rsidRPr="00BB7874" w:rsidRDefault="00B702F8" w:rsidP="00655FE7">
            <w:pPr>
              <w:rPr>
                <w:rFonts w:ascii="Tahoma" w:hAnsi="Tahoma" w:cs="Tahoma"/>
                <w:sz w:val="32"/>
                <w:szCs w:val="32"/>
              </w:rPr>
            </w:pPr>
          </w:p>
          <w:p w14:paraId="1583ED75" w14:textId="3C2E9FD5" w:rsidR="00B702F8" w:rsidRPr="00BB7874" w:rsidRDefault="00B702F8" w:rsidP="00655FE7">
            <w:pPr>
              <w:rPr>
                <w:rFonts w:ascii="Tahoma" w:hAnsi="Tahoma" w:cs="Tahoma"/>
                <w:sz w:val="32"/>
                <w:szCs w:val="32"/>
              </w:rPr>
            </w:pPr>
            <w:r w:rsidRPr="00BB7874">
              <w:rPr>
                <w:rFonts w:ascii="Tahoma" w:hAnsi="Tahoma" w:cs="Tahoma"/>
                <w:sz w:val="32"/>
                <w:szCs w:val="32"/>
              </w:rPr>
              <w:t>There are new rules because of the coronavirus.</w:t>
            </w:r>
          </w:p>
        </w:tc>
      </w:tr>
      <w:tr w:rsidR="00587ACD" w:rsidRPr="00BB7874" w14:paraId="42185A37" w14:textId="77777777" w:rsidTr="00655FE7">
        <w:trPr>
          <w:trHeight w:val="3265"/>
        </w:trPr>
        <w:tc>
          <w:tcPr>
            <w:tcW w:w="5382" w:type="dxa"/>
          </w:tcPr>
          <w:p w14:paraId="5F592EF0" w14:textId="229B6019" w:rsidR="00B702F8" w:rsidRPr="00BB7874" w:rsidRDefault="00793E08" w:rsidP="00655FE7">
            <w:pPr>
              <w:rPr>
                <w:rFonts w:ascii="Tahoma" w:hAnsi="Tahoma" w:cs="Tahoma"/>
                <w:noProof/>
                <w:sz w:val="32"/>
                <w:szCs w:val="32"/>
              </w:rPr>
            </w:pPr>
            <w:r w:rsidRPr="00BB7874">
              <w:rPr>
                <w:rFonts w:ascii="Tahoma" w:hAnsi="Tahoma" w:cs="Tahoma"/>
                <w:noProof/>
                <w:sz w:val="32"/>
                <w:szCs w:val="32"/>
              </w:rPr>
              <w:drawing>
                <wp:anchor distT="0" distB="0" distL="114300" distR="114300" simplePos="0" relativeHeight="251726848" behindDoc="0" locked="0" layoutInCell="1" allowOverlap="1" wp14:anchorId="53185CCA" wp14:editId="5BB3DE8D">
                  <wp:simplePos x="0" y="0"/>
                  <wp:positionH relativeFrom="column">
                    <wp:posOffset>-15875</wp:posOffset>
                  </wp:positionH>
                  <wp:positionV relativeFrom="paragraph">
                    <wp:posOffset>3175</wp:posOffset>
                  </wp:positionV>
                  <wp:extent cx="751840" cy="751840"/>
                  <wp:effectExtent l="0" t="0" r="0" b="0"/>
                  <wp:wrapNone/>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eckmark.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r w:rsidR="0087682B" w:rsidRPr="00BB7874">
              <w:rPr>
                <w:rFonts w:ascii="Tahoma" w:hAnsi="Tahoma" w:cs="Tahoma"/>
                <w:noProof/>
                <w:sz w:val="32"/>
                <w:szCs w:val="32"/>
              </w:rPr>
              <w:drawing>
                <wp:anchor distT="0" distB="0" distL="114300" distR="114300" simplePos="0" relativeHeight="251708416" behindDoc="1" locked="0" layoutInCell="1" allowOverlap="1" wp14:anchorId="5C13BA7B" wp14:editId="7B17AE35">
                  <wp:simplePos x="0" y="0"/>
                  <wp:positionH relativeFrom="column">
                    <wp:posOffset>239395</wp:posOffset>
                  </wp:positionH>
                  <wp:positionV relativeFrom="paragraph">
                    <wp:posOffset>180975</wp:posOffset>
                  </wp:positionV>
                  <wp:extent cx="2590165" cy="1808480"/>
                  <wp:effectExtent l="0" t="0" r="635" b="1270"/>
                  <wp:wrapTight wrapText="bothSides">
                    <wp:wrapPolygon edited="0">
                      <wp:start x="0" y="0"/>
                      <wp:lineTo x="0" y="21388"/>
                      <wp:lineTo x="21446" y="21388"/>
                      <wp:lineTo x="2144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8"/>
                              </a:ext>
                            </a:extLst>
                          </a:blip>
                          <a:stretch>
                            <a:fillRect/>
                          </a:stretch>
                        </pic:blipFill>
                        <pic:spPr>
                          <a:xfrm>
                            <a:off x="0" y="0"/>
                            <a:ext cx="2590165" cy="180848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3C0E5793"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w:t>
            </w:r>
          </w:p>
          <w:p w14:paraId="0D42896F" w14:textId="792971EC" w:rsidR="00B702F8" w:rsidRPr="00BB7874" w:rsidRDefault="00B702F8" w:rsidP="00655FE7">
            <w:pPr>
              <w:rPr>
                <w:rFonts w:ascii="Tahoma" w:hAnsi="Tahoma" w:cs="Tahoma"/>
                <w:sz w:val="32"/>
                <w:szCs w:val="32"/>
              </w:rPr>
            </w:pPr>
            <w:r w:rsidRPr="00BB7874">
              <w:rPr>
                <w:rFonts w:ascii="Tahoma" w:hAnsi="Tahoma" w:cs="Tahoma"/>
                <w:sz w:val="32"/>
                <w:szCs w:val="32"/>
              </w:rPr>
              <w:t>Rule 1: You can go outside to exercise.</w:t>
            </w:r>
          </w:p>
          <w:p w14:paraId="5739DDA9" w14:textId="77777777" w:rsidR="0087682B" w:rsidRPr="00BB7874" w:rsidRDefault="0087682B" w:rsidP="00655FE7">
            <w:pPr>
              <w:rPr>
                <w:rFonts w:ascii="Tahoma" w:hAnsi="Tahoma" w:cs="Tahoma"/>
                <w:sz w:val="32"/>
                <w:szCs w:val="32"/>
              </w:rPr>
            </w:pPr>
          </w:p>
          <w:p w14:paraId="7B6A8FB7" w14:textId="7B362DFC" w:rsidR="00B702F8" w:rsidRPr="00BB7874" w:rsidRDefault="00B702F8" w:rsidP="00655FE7">
            <w:pPr>
              <w:rPr>
                <w:rFonts w:ascii="Tahoma" w:hAnsi="Tahoma" w:cs="Tahoma"/>
                <w:sz w:val="32"/>
                <w:szCs w:val="32"/>
              </w:rPr>
            </w:pPr>
            <w:r w:rsidRPr="00BB7874">
              <w:rPr>
                <w:rFonts w:ascii="Tahoma" w:hAnsi="Tahoma" w:cs="Tahoma"/>
                <w:sz w:val="32"/>
                <w:szCs w:val="32"/>
              </w:rPr>
              <w:t xml:space="preserve">You need to stay within </w:t>
            </w:r>
            <w:r w:rsidR="000919BD">
              <w:rPr>
                <w:rFonts w:ascii="Tahoma" w:hAnsi="Tahoma" w:cs="Tahoma"/>
                <w:sz w:val="32"/>
                <w:szCs w:val="32"/>
              </w:rPr>
              <w:t xml:space="preserve">5 </w:t>
            </w:r>
            <w:r w:rsidRPr="00BB7874">
              <w:rPr>
                <w:rFonts w:ascii="Tahoma" w:hAnsi="Tahoma" w:cs="Tahoma"/>
                <w:sz w:val="32"/>
                <w:szCs w:val="32"/>
              </w:rPr>
              <w:t xml:space="preserve">km of your home. </w:t>
            </w:r>
          </w:p>
        </w:tc>
      </w:tr>
      <w:tr w:rsidR="00587ACD" w:rsidRPr="00BB7874" w14:paraId="0EBDA57D" w14:textId="77777777" w:rsidTr="00655FE7">
        <w:trPr>
          <w:trHeight w:val="3265"/>
        </w:trPr>
        <w:tc>
          <w:tcPr>
            <w:tcW w:w="5382" w:type="dxa"/>
          </w:tcPr>
          <w:p w14:paraId="38ECC042" w14:textId="35036491" w:rsidR="00B702F8" w:rsidRPr="00BB7874" w:rsidRDefault="00793E08" w:rsidP="00655FE7">
            <w:pPr>
              <w:rPr>
                <w:rFonts w:ascii="Tahoma" w:hAnsi="Tahoma" w:cs="Tahoma"/>
                <w:noProof/>
                <w:sz w:val="32"/>
                <w:szCs w:val="32"/>
              </w:rPr>
            </w:pPr>
            <w:r w:rsidRPr="00BB7874">
              <w:rPr>
                <w:rFonts w:ascii="Tahoma" w:hAnsi="Tahoma" w:cs="Tahoma"/>
                <w:noProof/>
                <w:sz w:val="32"/>
                <w:szCs w:val="32"/>
              </w:rPr>
              <w:lastRenderedPageBreak/>
              <w:drawing>
                <wp:anchor distT="0" distB="0" distL="114300" distR="114300" simplePos="0" relativeHeight="251732992" behindDoc="0" locked="0" layoutInCell="1" allowOverlap="1" wp14:anchorId="5E35DC86" wp14:editId="7E5665C5">
                  <wp:simplePos x="0" y="0"/>
                  <wp:positionH relativeFrom="column">
                    <wp:posOffset>-31115</wp:posOffset>
                  </wp:positionH>
                  <wp:positionV relativeFrom="paragraph">
                    <wp:posOffset>-1270</wp:posOffset>
                  </wp:positionV>
                  <wp:extent cx="762000" cy="762000"/>
                  <wp:effectExtent l="0" t="0" r="0" b="0"/>
                  <wp:wrapNone/>
                  <wp:docPr id="40" name="Graphic 4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eckmark.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B702F8" w:rsidRPr="00BB7874">
              <w:rPr>
                <w:rFonts w:ascii="Tahoma" w:hAnsi="Tahoma" w:cs="Tahoma"/>
                <w:noProof/>
                <w:sz w:val="32"/>
                <w:szCs w:val="32"/>
              </w:rPr>
              <w:drawing>
                <wp:anchor distT="0" distB="0" distL="114300" distR="114300" simplePos="0" relativeHeight="251710464" behindDoc="1" locked="0" layoutInCell="1" allowOverlap="1" wp14:anchorId="1E774B7D" wp14:editId="7FB91DA8">
                  <wp:simplePos x="0" y="0"/>
                  <wp:positionH relativeFrom="column">
                    <wp:posOffset>237490</wp:posOffset>
                  </wp:positionH>
                  <wp:positionV relativeFrom="paragraph">
                    <wp:posOffset>200660</wp:posOffset>
                  </wp:positionV>
                  <wp:extent cx="2590800" cy="1729105"/>
                  <wp:effectExtent l="0" t="0" r="0" b="4445"/>
                  <wp:wrapTight wrapText="bothSides">
                    <wp:wrapPolygon edited="0">
                      <wp:start x="0" y="0"/>
                      <wp:lineTo x="0" y="21418"/>
                      <wp:lineTo x="21441" y="21418"/>
                      <wp:lineTo x="2144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cial-distance.jpg?1584635268"/>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1"/>
                              </a:ext>
                            </a:extLst>
                          </a:blip>
                          <a:stretch>
                            <a:fillRect/>
                          </a:stretch>
                        </pic:blipFill>
                        <pic:spPr>
                          <a:xfrm>
                            <a:off x="0" y="0"/>
                            <a:ext cx="2590800" cy="172910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139A87C5"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w:t>
            </w:r>
          </w:p>
          <w:p w14:paraId="6D9881EF" w14:textId="32538D43" w:rsidR="00B702F8" w:rsidRPr="00BB7874" w:rsidRDefault="00B702F8" w:rsidP="00655FE7">
            <w:pPr>
              <w:rPr>
                <w:rFonts w:ascii="Tahoma" w:hAnsi="Tahoma" w:cs="Tahoma"/>
                <w:sz w:val="32"/>
                <w:szCs w:val="32"/>
              </w:rPr>
            </w:pPr>
            <w:r w:rsidRPr="00BB7874">
              <w:rPr>
                <w:rFonts w:ascii="Tahoma" w:hAnsi="Tahoma" w:cs="Tahoma"/>
                <w:sz w:val="32"/>
                <w:szCs w:val="32"/>
              </w:rPr>
              <w:t>Rule 2</w:t>
            </w:r>
            <w:r w:rsidR="00AC6E82" w:rsidRPr="00BB7874">
              <w:rPr>
                <w:rFonts w:ascii="Tahoma" w:hAnsi="Tahoma" w:cs="Tahoma"/>
                <w:sz w:val="32"/>
                <w:szCs w:val="32"/>
              </w:rPr>
              <w:t xml:space="preserve">: </w:t>
            </w:r>
            <w:r w:rsidRPr="00BB7874">
              <w:rPr>
                <w:rFonts w:ascii="Tahoma" w:hAnsi="Tahoma" w:cs="Tahoma"/>
                <w:sz w:val="32"/>
                <w:szCs w:val="32"/>
              </w:rPr>
              <w:t>You need to stay 2 metres away from other people when walking outside</w:t>
            </w:r>
            <w:r w:rsidR="0087682B" w:rsidRPr="00BB7874">
              <w:rPr>
                <w:rFonts w:ascii="Tahoma" w:hAnsi="Tahoma" w:cs="Tahoma"/>
                <w:sz w:val="32"/>
                <w:szCs w:val="32"/>
              </w:rPr>
              <w:t>.</w:t>
            </w:r>
          </w:p>
        </w:tc>
      </w:tr>
      <w:tr w:rsidR="00587ACD" w:rsidRPr="00BB7874" w14:paraId="2D07FEA5" w14:textId="77777777" w:rsidTr="00655FE7">
        <w:trPr>
          <w:trHeight w:val="4799"/>
        </w:trPr>
        <w:tc>
          <w:tcPr>
            <w:tcW w:w="5382" w:type="dxa"/>
          </w:tcPr>
          <w:p w14:paraId="7AA813F3" w14:textId="5384B595" w:rsidR="00793E08" w:rsidRPr="00BB7874" w:rsidRDefault="00951246" w:rsidP="00655FE7">
            <w:pPr>
              <w:rPr>
                <w:rFonts w:ascii="Tahoma" w:hAnsi="Tahoma" w:cs="Tahoma"/>
                <w:noProof/>
                <w:sz w:val="32"/>
                <w:szCs w:val="32"/>
              </w:rPr>
            </w:pPr>
            <w:r w:rsidRPr="00BB7874">
              <w:rPr>
                <w:rFonts w:ascii="Tahoma" w:hAnsi="Tahoma" w:cs="Tahoma"/>
                <w:noProof/>
                <w:sz w:val="32"/>
                <w:szCs w:val="32"/>
              </w:rPr>
              <w:drawing>
                <wp:anchor distT="0" distB="0" distL="114300" distR="114300" simplePos="0" relativeHeight="251730944" behindDoc="0" locked="0" layoutInCell="1" allowOverlap="1" wp14:anchorId="3F1D4845" wp14:editId="7B4A3DDE">
                  <wp:simplePos x="0" y="0"/>
                  <wp:positionH relativeFrom="column">
                    <wp:posOffset>156845</wp:posOffset>
                  </wp:positionH>
                  <wp:positionV relativeFrom="paragraph">
                    <wp:posOffset>210185</wp:posOffset>
                  </wp:positionV>
                  <wp:extent cx="817880" cy="817880"/>
                  <wp:effectExtent l="0" t="0" r="1270" b="0"/>
                  <wp:wrapNone/>
                  <wp:docPr id="37" name="Graphic 3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817880" cy="817880"/>
                          </a:xfrm>
                          <a:prstGeom prst="rect">
                            <a:avLst/>
                          </a:prstGeom>
                        </pic:spPr>
                      </pic:pic>
                    </a:graphicData>
                  </a:graphic>
                  <wp14:sizeRelH relativeFrom="margin">
                    <wp14:pctWidth>0</wp14:pctWidth>
                  </wp14:sizeRelH>
                  <wp14:sizeRelV relativeFrom="margin">
                    <wp14:pctHeight>0</wp14:pctHeight>
                  </wp14:sizeRelV>
                </wp:anchor>
              </w:drawing>
            </w:r>
            <w:r w:rsidR="00AC6E82" w:rsidRPr="00BB7874">
              <w:rPr>
                <w:rFonts w:ascii="Tahoma" w:hAnsi="Tahoma" w:cs="Tahoma"/>
                <w:noProof/>
                <w:sz w:val="32"/>
                <w:szCs w:val="32"/>
              </w:rPr>
              <w:drawing>
                <wp:anchor distT="0" distB="0" distL="114300" distR="114300" simplePos="0" relativeHeight="251725824" behindDoc="0" locked="0" layoutInCell="1" allowOverlap="1" wp14:anchorId="2F9FBCC5" wp14:editId="223EF17B">
                  <wp:simplePos x="0" y="0"/>
                  <wp:positionH relativeFrom="column">
                    <wp:posOffset>1249045</wp:posOffset>
                  </wp:positionH>
                  <wp:positionV relativeFrom="paragraph">
                    <wp:posOffset>78105</wp:posOffset>
                  </wp:positionV>
                  <wp:extent cx="1798320" cy="1198880"/>
                  <wp:effectExtent l="0" t="0" r="0" b="12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hopping-grocery-store.jpg"/>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4"/>
                              </a:ext>
                            </a:extLst>
                          </a:blip>
                          <a:stretch>
                            <a:fillRect/>
                          </a:stretch>
                        </pic:blipFill>
                        <pic:spPr>
                          <a:xfrm>
                            <a:off x="0" y="0"/>
                            <a:ext cx="1798320" cy="1198880"/>
                          </a:xfrm>
                          <a:prstGeom prst="rect">
                            <a:avLst/>
                          </a:prstGeom>
                        </pic:spPr>
                      </pic:pic>
                    </a:graphicData>
                  </a:graphic>
                  <wp14:sizeRelH relativeFrom="margin">
                    <wp14:pctWidth>0</wp14:pctWidth>
                  </wp14:sizeRelH>
                  <wp14:sizeRelV relativeFrom="margin">
                    <wp14:pctHeight>0</wp14:pctHeight>
                  </wp14:sizeRelV>
                </wp:anchor>
              </w:drawing>
            </w:r>
          </w:p>
          <w:p w14:paraId="06F1F298" w14:textId="77777777" w:rsidR="00AC6E82" w:rsidRPr="00BB7874" w:rsidRDefault="00AC6E82" w:rsidP="00655FE7">
            <w:pPr>
              <w:rPr>
                <w:rFonts w:ascii="Tahoma" w:hAnsi="Tahoma" w:cs="Tahoma"/>
                <w:noProof/>
                <w:sz w:val="32"/>
                <w:szCs w:val="32"/>
              </w:rPr>
            </w:pPr>
          </w:p>
          <w:p w14:paraId="0C8989D4" w14:textId="4A2C040A" w:rsidR="00B702F8" w:rsidRPr="00BB7874" w:rsidRDefault="00951246" w:rsidP="00655FE7">
            <w:pPr>
              <w:rPr>
                <w:rFonts w:ascii="Tahoma" w:hAnsi="Tahoma" w:cs="Tahoma"/>
                <w:noProof/>
                <w:sz w:val="32"/>
                <w:szCs w:val="32"/>
              </w:rPr>
            </w:pPr>
            <w:r w:rsidRPr="00BB7874">
              <w:rPr>
                <w:rFonts w:ascii="Tahoma" w:hAnsi="Tahoma" w:cs="Tahoma"/>
                <w:noProof/>
                <w:sz w:val="32"/>
                <w:szCs w:val="32"/>
              </w:rPr>
              <w:drawing>
                <wp:anchor distT="0" distB="0" distL="114300" distR="114300" simplePos="0" relativeHeight="251728896" behindDoc="0" locked="0" layoutInCell="1" allowOverlap="1" wp14:anchorId="055375E5" wp14:editId="359A4A16">
                  <wp:simplePos x="0" y="0"/>
                  <wp:positionH relativeFrom="column">
                    <wp:posOffset>182245</wp:posOffset>
                  </wp:positionH>
                  <wp:positionV relativeFrom="paragraph">
                    <wp:posOffset>2417445</wp:posOffset>
                  </wp:positionV>
                  <wp:extent cx="802640" cy="802640"/>
                  <wp:effectExtent l="0" t="0" r="0" b="0"/>
                  <wp:wrapNone/>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eckmark.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802640" cy="802640"/>
                          </a:xfrm>
                          <a:prstGeom prst="rect">
                            <a:avLst/>
                          </a:prstGeom>
                        </pic:spPr>
                      </pic:pic>
                    </a:graphicData>
                  </a:graphic>
                  <wp14:sizeRelH relativeFrom="margin">
                    <wp14:pctWidth>0</wp14:pctWidth>
                  </wp14:sizeRelH>
                  <wp14:sizeRelV relativeFrom="margin">
                    <wp14:pctHeight>0</wp14:pctHeight>
                  </wp14:sizeRelV>
                </wp:anchor>
              </w:drawing>
            </w:r>
            <w:r w:rsidRPr="00BB7874">
              <w:rPr>
                <w:rFonts w:ascii="Tahoma" w:hAnsi="Tahoma" w:cs="Tahoma"/>
                <w:noProof/>
                <w:sz w:val="32"/>
                <w:szCs w:val="32"/>
              </w:rPr>
              <w:drawing>
                <wp:anchor distT="0" distB="0" distL="114300" distR="114300" simplePos="0" relativeHeight="251735040" behindDoc="1" locked="0" layoutInCell="1" allowOverlap="1" wp14:anchorId="64003FAA" wp14:editId="56A8C295">
                  <wp:simplePos x="0" y="0"/>
                  <wp:positionH relativeFrom="column">
                    <wp:posOffset>1268095</wp:posOffset>
                  </wp:positionH>
                  <wp:positionV relativeFrom="paragraph">
                    <wp:posOffset>2279015</wp:posOffset>
                  </wp:positionV>
                  <wp:extent cx="1782217" cy="1191895"/>
                  <wp:effectExtent l="0" t="0" r="889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ctor-sitting-at-the-table-in-medical-vector-healthcare-concept-vector-id597252916?k=6&amp;m=597252916&amp;s=612x612&amp;w=0&amp;h=QwgPOEA63xUttKHC2WNx3MMbMDfkrbPSZIHbitHRBrs="/>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7"/>
                              </a:ext>
                            </a:extLst>
                          </a:blip>
                          <a:stretch>
                            <a:fillRect/>
                          </a:stretch>
                        </pic:blipFill>
                        <pic:spPr>
                          <a:xfrm>
                            <a:off x="0" y="0"/>
                            <a:ext cx="1782217" cy="1191895"/>
                          </a:xfrm>
                          <a:prstGeom prst="rect">
                            <a:avLst/>
                          </a:prstGeom>
                        </pic:spPr>
                      </pic:pic>
                    </a:graphicData>
                  </a:graphic>
                  <wp14:sizeRelH relativeFrom="margin">
                    <wp14:pctWidth>0</wp14:pctWidth>
                  </wp14:sizeRelH>
                  <wp14:sizeRelV relativeFrom="margin">
                    <wp14:pctHeight>0</wp14:pctHeight>
                  </wp14:sizeRelV>
                </wp:anchor>
              </w:drawing>
            </w:r>
            <w:r w:rsidRPr="00BB7874">
              <w:rPr>
                <w:rFonts w:ascii="Tahoma" w:hAnsi="Tahoma" w:cs="Tahoma"/>
                <w:noProof/>
                <w:sz w:val="32"/>
                <w:szCs w:val="32"/>
              </w:rPr>
              <w:drawing>
                <wp:anchor distT="0" distB="0" distL="114300" distR="114300" simplePos="0" relativeHeight="251738112" behindDoc="0" locked="0" layoutInCell="1" allowOverlap="1" wp14:anchorId="6892D5B6" wp14:editId="643E28FA">
                  <wp:simplePos x="0" y="0"/>
                  <wp:positionH relativeFrom="column">
                    <wp:posOffset>156845</wp:posOffset>
                  </wp:positionH>
                  <wp:positionV relativeFrom="paragraph">
                    <wp:posOffset>1142365</wp:posOffset>
                  </wp:positionV>
                  <wp:extent cx="817880" cy="817880"/>
                  <wp:effectExtent l="0" t="0" r="1270" b="0"/>
                  <wp:wrapNone/>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eckmark.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817880" cy="817880"/>
                          </a:xfrm>
                          <a:prstGeom prst="rect">
                            <a:avLst/>
                          </a:prstGeom>
                        </pic:spPr>
                      </pic:pic>
                    </a:graphicData>
                  </a:graphic>
                  <wp14:sizeRelH relativeFrom="margin">
                    <wp14:pctWidth>0</wp14:pctWidth>
                  </wp14:sizeRelH>
                  <wp14:sizeRelV relativeFrom="margin">
                    <wp14:pctHeight>0</wp14:pctHeight>
                  </wp14:sizeRelV>
                </wp:anchor>
              </w:drawing>
            </w:r>
            <w:r w:rsidR="00AC6E82" w:rsidRPr="00BB7874">
              <w:rPr>
                <w:rFonts w:ascii="Tahoma" w:hAnsi="Tahoma" w:cs="Tahoma"/>
                <w:noProof/>
                <w:sz w:val="32"/>
                <w:szCs w:val="32"/>
              </w:rPr>
              <w:drawing>
                <wp:anchor distT="0" distB="0" distL="114300" distR="114300" simplePos="0" relativeHeight="251736064" behindDoc="1" locked="0" layoutInCell="1" allowOverlap="1" wp14:anchorId="041EF6C4" wp14:editId="52974EDE">
                  <wp:simplePos x="0" y="0"/>
                  <wp:positionH relativeFrom="column">
                    <wp:posOffset>1477645</wp:posOffset>
                  </wp:positionH>
                  <wp:positionV relativeFrom="paragraph">
                    <wp:posOffset>843915</wp:posOffset>
                  </wp:positionV>
                  <wp:extent cx="1143000" cy="1324610"/>
                  <wp:effectExtent l="0" t="0" r="0" b="8890"/>
                  <wp:wrapTight wrapText="bothSides">
                    <wp:wrapPolygon edited="0">
                      <wp:start x="0" y="0"/>
                      <wp:lineTo x="0" y="21434"/>
                      <wp:lineTo x="21240" y="21434"/>
                      <wp:lineTo x="2124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lace_Pharmacy.jpg"/>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9"/>
                              </a:ext>
                            </a:extLst>
                          </a:blip>
                          <a:stretch>
                            <a:fillRect/>
                          </a:stretch>
                        </pic:blipFill>
                        <pic:spPr>
                          <a:xfrm>
                            <a:off x="0" y="0"/>
                            <a:ext cx="1143000" cy="132461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9C606F8" w14:textId="5B77B4B1" w:rsidR="00B702F8" w:rsidRDefault="00B702F8" w:rsidP="00655FE7">
            <w:pPr>
              <w:rPr>
                <w:rFonts w:ascii="Tahoma" w:hAnsi="Tahoma" w:cs="Tahoma"/>
                <w:sz w:val="32"/>
                <w:szCs w:val="32"/>
              </w:rPr>
            </w:pPr>
            <w:r w:rsidRPr="00BB7874">
              <w:rPr>
                <w:rFonts w:ascii="Tahoma" w:hAnsi="Tahoma" w:cs="Tahoma"/>
                <w:sz w:val="32"/>
                <w:szCs w:val="32"/>
              </w:rPr>
              <w:t xml:space="preserve">  </w:t>
            </w:r>
          </w:p>
          <w:p w14:paraId="1A5BBE99" w14:textId="4CABB452" w:rsidR="00BB7874" w:rsidRDefault="00BB7874" w:rsidP="00655FE7">
            <w:pPr>
              <w:rPr>
                <w:rFonts w:ascii="Tahoma" w:hAnsi="Tahoma" w:cs="Tahoma"/>
                <w:sz w:val="32"/>
                <w:szCs w:val="32"/>
              </w:rPr>
            </w:pPr>
          </w:p>
          <w:p w14:paraId="7231853A" w14:textId="77777777" w:rsidR="00BB7874" w:rsidRPr="00BB7874" w:rsidRDefault="00BB7874" w:rsidP="00655FE7">
            <w:pPr>
              <w:rPr>
                <w:rFonts w:ascii="Tahoma" w:hAnsi="Tahoma" w:cs="Tahoma"/>
                <w:sz w:val="32"/>
                <w:szCs w:val="32"/>
              </w:rPr>
            </w:pPr>
          </w:p>
          <w:p w14:paraId="130C7C4A" w14:textId="638A2E71" w:rsidR="00793E08" w:rsidRPr="00BB7874" w:rsidRDefault="00B702F8" w:rsidP="00655FE7">
            <w:pPr>
              <w:rPr>
                <w:rFonts w:ascii="Tahoma" w:hAnsi="Tahoma" w:cs="Tahoma"/>
                <w:sz w:val="32"/>
                <w:szCs w:val="32"/>
              </w:rPr>
            </w:pPr>
            <w:r w:rsidRPr="00BB7874">
              <w:rPr>
                <w:rFonts w:ascii="Tahoma" w:hAnsi="Tahoma" w:cs="Tahoma"/>
                <w:sz w:val="32"/>
                <w:szCs w:val="32"/>
              </w:rPr>
              <w:t xml:space="preserve">You can go </w:t>
            </w:r>
            <w:r w:rsidR="00793E08" w:rsidRPr="00BB7874">
              <w:rPr>
                <w:rFonts w:ascii="Tahoma" w:hAnsi="Tahoma" w:cs="Tahoma"/>
                <w:sz w:val="32"/>
                <w:szCs w:val="32"/>
              </w:rPr>
              <w:t>out for important things like:</w:t>
            </w:r>
          </w:p>
          <w:p w14:paraId="47249C90" w14:textId="77777777" w:rsidR="00AC6E82" w:rsidRPr="00BB7874" w:rsidRDefault="00AC6E82" w:rsidP="00655FE7">
            <w:pPr>
              <w:rPr>
                <w:rFonts w:ascii="Tahoma" w:hAnsi="Tahoma" w:cs="Tahoma"/>
                <w:sz w:val="32"/>
                <w:szCs w:val="32"/>
              </w:rPr>
            </w:pPr>
          </w:p>
          <w:p w14:paraId="36D0A3A6" w14:textId="62970F49" w:rsidR="00793E08" w:rsidRPr="00BB7874" w:rsidRDefault="00793E08" w:rsidP="00655FE7">
            <w:pPr>
              <w:pStyle w:val="ListParagraph"/>
              <w:numPr>
                <w:ilvl w:val="0"/>
                <w:numId w:val="8"/>
              </w:numPr>
              <w:rPr>
                <w:rFonts w:ascii="Tahoma" w:hAnsi="Tahoma" w:cs="Tahoma"/>
                <w:sz w:val="32"/>
                <w:szCs w:val="32"/>
              </w:rPr>
            </w:pPr>
            <w:r w:rsidRPr="00BB7874">
              <w:rPr>
                <w:rFonts w:ascii="Tahoma" w:hAnsi="Tahoma" w:cs="Tahoma"/>
                <w:sz w:val="32"/>
                <w:szCs w:val="32"/>
              </w:rPr>
              <w:t>F</w:t>
            </w:r>
            <w:r w:rsidR="00B702F8" w:rsidRPr="00BB7874">
              <w:rPr>
                <w:rFonts w:ascii="Tahoma" w:hAnsi="Tahoma" w:cs="Tahoma"/>
                <w:sz w:val="32"/>
                <w:szCs w:val="32"/>
              </w:rPr>
              <w:t>ood</w:t>
            </w:r>
          </w:p>
          <w:p w14:paraId="58324E97" w14:textId="77777777" w:rsidR="00AC6E82" w:rsidRPr="00BB7874" w:rsidRDefault="00AC6E82" w:rsidP="00655FE7">
            <w:pPr>
              <w:pStyle w:val="ListParagraph"/>
              <w:rPr>
                <w:rFonts w:ascii="Tahoma" w:hAnsi="Tahoma" w:cs="Tahoma"/>
                <w:sz w:val="32"/>
                <w:szCs w:val="32"/>
              </w:rPr>
            </w:pPr>
          </w:p>
          <w:p w14:paraId="7E07FFB6" w14:textId="1CFDE65A" w:rsidR="00B702F8" w:rsidRPr="00BB7874" w:rsidRDefault="00793E08" w:rsidP="00655FE7">
            <w:pPr>
              <w:pStyle w:val="ListParagraph"/>
              <w:numPr>
                <w:ilvl w:val="0"/>
                <w:numId w:val="8"/>
              </w:numPr>
              <w:rPr>
                <w:rFonts w:ascii="Tahoma" w:hAnsi="Tahoma" w:cs="Tahoma"/>
                <w:sz w:val="32"/>
                <w:szCs w:val="32"/>
              </w:rPr>
            </w:pPr>
            <w:r w:rsidRPr="00BB7874">
              <w:rPr>
                <w:rFonts w:ascii="Tahoma" w:hAnsi="Tahoma" w:cs="Tahoma"/>
                <w:sz w:val="32"/>
                <w:szCs w:val="32"/>
              </w:rPr>
              <w:t>M</w:t>
            </w:r>
            <w:r w:rsidR="00B702F8" w:rsidRPr="00BB7874">
              <w:rPr>
                <w:rFonts w:ascii="Tahoma" w:hAnsi="Tahoma" w:cs="Tahoma"/>
                <w:sz w:val="32"/>
                <w:szCs w:val="32"/>
              </w:rPr>
              <w:t>edicine</w:t>
            </w:r>
          </w:p>
          <w:p w14:paraId="537AC8F6" w14:textId="77777777" w:rsidR="00AC6E82" w:rsidRPr="00BB7874" w:rsidRDefault="00AC6E82" w:rsidP="00655FE7">
            <w:pPr>
              <w:rPr>
                <w:rFonts w:ascii="Tahoma" w:hAnsi="Tahoma" w:cs="Tahoma"/>
                <w:sz w:val="32"/>
                <w:szCs w:val="32"/>
              </w:rPr>
            </w:pPr>
          </w:p>
          <w:p w14:paraId="611999AE" w14:textId="77777777" w:rsidR="00793E08" w:rsidRPr="00BB7874" w:rsidRDefault="00793E08" w:rsidP="00655FE7">
            <w:pPr>
              <w:pStyle w:val="ListParagraph"/>
              <w:numPr>
                <w:ilvl w:val="0"/>
                <w:numId w:val="8"/>
              </w:numPr>
              <w:rPr>
                <w:rFonts w:ascii="Tahoma" w:hAnsi="Tahoma" w:cs="Tahoma"/>
                <w:sz w:val="32"/>
                <w:szCs w:val="32"/>
              </w:rPr>
            </w:pPr>
            <w:r w:rsidRPr="00BB7874">
              <w:rPr>
                <w:rFonts w:ascii="Tahoma" w:hAnsi="Tahoma" w:cs="Tahoma"/>
                <w:sz w:val="32"/>
                <w:szCs w:val="32"/>
              </w:rPr>
              <w:t>Doctor Appointments</w:t>
            </w:r>
          </w:p>
          <w:p w14:paraId="2E29A305" w14:textId="77777777" w:rsidR="00AC6E82" w:rsidRPr="00BB7874" w:rsidRDefault="00AC6E82" w:rsidP="00655FE7">
            <w:pPr>
              <w:pStyle w:val="ListParagraph"/>
              <w:rPr>
                <w:rFonts w:ascii="Tahoma" w:hAnsi="Tahoma" w:cs="Tahoma"/>
                <w:sz w:val="32"/>
                <w:szCs w:val="32"/>
              </w:rPr>
            </w:pPr>
          </w:p>
          <w:p w14:paraId="2AA05F5C" w14:textId="77777777" w:rsidR="00AC6E82" w:rsidRPr="00BB7874" w:rsidRDefault="00AC6E82" w:rsidP="00655FE7">
            <w:pPr>
              <w:rPr>
                <w:rFonts w:ascii="Tahoma" w:hAnsi="Tahoma" w:cs="Tahoma"/>
                <w:sz w:val="32"/>
                <w:szCs w:val="32"/>
              </w:rPr>
            </w:pPr>
          </w:p>
          <w:p w14:paraId="265FD163" w14:textId="77777777" w:rsidR="00AC6E82" w:rsidRPr="00BB7874" w:rsidRDefault="00AC6E82" w:rsidP="00655FE7">
            <w:pPr>
              <w:rPr>
                <w:rFonts w:ascii="Tahoma" w:hAnsi="Tahoma" w:cs="Tahoma"/>
                <w:sz w:val="32"/>
                <w:szCs w:val="32"/>
              </w:rPr>
            </w:pPr>
          </w:p>
          <w:p w14:paraId="583A383C" w14:textId="77777777" w:rsidR="00BB7874" w:rsidRDefault="00BB7874" w:rsidP="00655FE7">
            <w:pPr>
              <w:rPr>
                <w:rFonts w:ascii="Tahoma" w:hAnsi="Tahoma" w:cs="Tahoma"/>
                <w:sz w:val="32"/>
                <w:szCs w:val="32"/>
              </w:rPr>
            </w:pPr>
          </w:p>
          <w:p w14:paraId="3B87954E" w14:textId="77777777" w:rsidR="00BB7874" w:rsidRDefault="00BB7874" w:rsidP="00655FE7">
            <w:pPr>
              <w:rPr>
                <w:rFonts w:ascii="Tahoma" w:hAnsi="Tahoma" w:cs="Tahoma"/>
                <w:sz w:val="32"/>
                <w:szCs w:val="32"/>
              </w:rPr>
            </w:pPr>
          </w:p>
          <w:p w14:paraId="13793C38" w14:textId="4C8C4032" w:rsidR="00BB7874" w:rsidRPr="00BB7874" w:rsidRDefault="00BB7874" w:rsidP="00655FE7">
            <w:pPr>
              <w:rPr>
                <w:rFonts w:ascii="Tahoma" w:hAnsi="Tahoma" w:cs="Tahoma"/>
                <w:sz w:val="32"/>
                <w:szCs w:val="32"/>
              </w:rPr>
            </w:pPr>
          </w:p>
        </w:tc>
      </w:tr>
      <w:tr w:rsidR="00BB7874" w:rsidRPr="00BB7874" w14:paraId="4357CDE7" w14:textId="77777777" w:rsidTr="00655FE7">
        <w:trPr>
          <w:trHeight w:val="3265"/>
        </w:trPr>
        <w:tc>
          <w:tcPr>
            <w:tcW w:w="5382" w:type="dxa"/>
          </w:tcPr>
          <w:p w14:paraId="20E9F5F8" w14:textId="1FD9A717" w:rsidR="00B702F8" w:rsidRPr="00BB7874" w:rsidRDefault="00B702F8" w:rsidP="00655FE7">
            <w:pPr>
              <w:rPr>
                <w:rFonts w:ascii="Tahoma" w:hAnsi="Tahoma" w:cs="Tahoma"/>
                <w:noProof/>
                <w:sz w:val="32"/>
                <w:szCs w:val="32"/>
              </w:rPr>
            </w:pPr>
            <w:r w:rsidRPr="00BB7874">
              <w:rPr>
                <w:rFonts w:ascii="Tahoma" w:hAnsi="Tahoma" w:cs="Tahoma"/>
                <w:noProof/>
                <w:sz w:val="32"/>
                <w:szCs w:val="32"/>
              </w:rPr>
              <w:drawing>
                <wp:anchor distT="0" distB="0" distL="114300" distR="114300" simplePos="0" relativeHeight="251714560" behindDoc="1" locked="0" layoutInCell="1" allowOverlap="1" wp14:anchorId="7BEBF1A5" wp14:editId="7EA9962C">
                  <wp:simplePos x="0" y="0"/>
                  <wp:positionH relativeFrom="column">
                    <wp:posOffset>154940</wp:posOffset>
                  </wp:positionH>
                  <wp:positionV relativeFrom="paragraph">
                    <wp:posOffset>214630</wp:posOffset>
                  </wp:positionV>
                  <wp:extent cx="2757170" cy="1722755"/>
                  <wp:effectExtent l="0" t="0" r="5080" b="0"/>
                  <wp:wrapTight wrapText="bothSides">
                    <wp:wrapPolygon edited="0">
                      <wp:start x="0" y="0"/>
                      <wp:lineTo x="0" y="21258"/>
                      <wp:lineTo x="21491" y="21258"/>
                      <wp:lineTo x="21491" y="0"/>
                      <wp:lineTo x="0" y="0"/>
                    </wp:wrapPolygon>
                  </wp:wrapTight>
                  <wp:docPr id="2" name="Picture 2" descr="A group of people walking dow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da 2.jpg"/>
                          <pic:cNvPicPr/>
                        </pic:nvPicPr>
                        <pic:blipFill>
                          <a:blip r:embed="rId30">
                            <a:extLst>
                              <a:ext uri="{28A0092B-C50C-407E-A947-70E740481C1C}">
                                <a14:useLocalDpi xmlns:a14="http://schemas.microsoft.com/office/drawing/2010/main" val="0"/>
                              </a:ext>
                            </a:extLst>
                          </a:blip>
                          <a:stretch>
                            <a:fillRect/>
                          </a:stretch>
                        </pic:blipFill>
                        <pic:spPr>
                          <a:xfrm>
                            <a:off x="0" y="0"/>
                            <a:ext cx="2757170" cy="172275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5F8CF139"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w:t>
            </w:r>
          </w:p>
          <w:p w14:paraId="1D2BAAEF" w14:textId="77777777" w:rsidR="00BB7874" w:rsidRDefault="00BB7874" w:rsidP="00655FE7">
            <w:pPr>
              <w:rPr>
                <w:rFonts w:ascii="Tahoma" w:hAnsi="Tahoma" w:cs="Tahoma"/>
                <w:sz w:val="32"/>
                <w:szCs w:val="32"/>
              </w:rPr>
            </w:pPr>
          </w:p>
          <w:p w14:paraId="3D0EF093" w14:textId="70D1014C" w:rsidR="00B702F8" w:rsidRPr="005373E9" w:rsidRDefault="00B702F8" w:rsidP="00655FE7">
            <w:pPr>
              <w:rPr>
                <w:rFonts w:ascii="Tahoma" w:hAnsi="Tahoma" w:cs="Tahoma"/>
                <w:sz w:val="32"/>
                <w:szCs w:val="32"/>
              </w:rPr>
            </w:pPr>
            <w:r w:rsidRPr="005373E9">
              <w:rPr>
                <w:rFonts w:ascii="Tahoma" w:hAnsi="Tahoma" w:cs="Tahoma"/>
                <w:sz w:val="32"/>
                <w:szCs w:val="32"/>
              </w:rPr>
              <w:t>The Garda</w:t>
            </w:r>
            <w:r w:rsidR="00951246" w:rsidRPr="00B702F8">
              <w:rPr>
                <w:rFonts w:ascii="Tahoma" w:hAnsi="Tahoma" w:cs="Tahoma"/>
                <w:sz w:val="32"/>
                <w:szCs w:val="32"/>
              </w:rPr>
              <w:t>í</w:t>
            </w:r>
            <w:r w:rsidRPr="005373E9">
              <w:rPr>
                <w:rFonts w:ascii="Tahoma" w:hAnsi="Tahoma" w:cs="Tahoma"/>
                <w:sz w:val="32"/>
                <w:szCs w:val="32"/>
              </w:rPr>
              <w:t xml:space="preserve"> are making sure that people follow the new rules.</w:t>
            </w:r>
          </w:p>
          <w:p w14:paraId="4A8DF75F" w14:textId="77777777" w:rsidR="00B702F8" w:rsidRPr="00BB7874" w:rsidRDefault="00B702F8" w:rsidP="00655FE7">
            <w:pPr>
              <w:rPr>
                <w:rFonts w:ascii="Tahoma" w:hAnsi="Tahoma" w:cs="Tahoma"/>
                <w:sz w:val="32"/>
                <w:szCs w:val="32"/>
              </w:rPr>
            </w:pPr>
          </w:p>
        </w:tc>
      </w:tr>
      <w:tr w:rsidR="00BB7874" w:rsidRPr="00BB7874" w14:paraId="51CD39ED" w14:textId="77777777" w:rsidTr="00655FE7">
        <w:trPr>
          <w:trHeight w:val="3265"/>
        </w:trPr>
        <w:tc>
          <w:tcPr>
            <w:tcW w:w="5382" w:type="dxa"/>
          </w:tcPr>
          <w:p w14:paraId="33711B2A" w14:textId="4D1A5965" w:rsidR="00B702F8" w:rsidRPr="00BB7874" w:rsidRDefault="00B702F8" w:rsidP="00655FE7">
            <w:pPr>
              <w:rPr>
                <w:rFonts w:ascii="Tahoma" w:hAnsi="Tahoma" w:cs="Tahoma"/>
                <w:noProof/>
                <w:sz w:val="32"/>
                <w:szCs w:val="32"/>
              </w:rPr>
            </w:pPr>
            <w:r w:rsidRPr="00BB7874">
              <w:rPr>
                <w:rFonts w:ascii="Tahoma" w:hAnsi="Tahoma" w:cs="Tahoma"/>
                <w:noProof/>
                <w:sz w:val="32"/>
                <w:szCs w:val="32"/>
              </w:rPr>
              <w:lastRenderedPageBreak/>
              <w:drawing>
                <wp:anchor distT="0" distB="0" distL="114300" distR="114300" simplePos="0" relativeHeight="251716608" behindDoc="1" locked="0" layoutInCell="1" allowOverlap="1" wp14:anchorId="06E463E4" wp14:editId="4E1C6FDA">
                  <wp:simplePos x="0" y="0"/>
                  <wp:positionH relativeFrom="column">
                    <wp:posOffset>232512</wp:posOffset>
                  </wp:positionH>
                  <wp:positionV relativeFrom="paragraph">
                    <wp:posOffset>175260</wp:posOffset>
                  </wp:positionV>
                  <wp:extent cx="2834005" cy="1899285"/>
                  <wp:effectExtent l="0" t="0" r="4445" b="5715"/>
                  <wp:wrapThrough wrapText="bothSides">
                    <wp:wrapPolygon edited="0">
                      <wp:start x="0" y="0"/>
                      <wp:lineTo x="0" y="21448"/>
                      <wp:lineTo x="21489" y="21448"/>
                      <wp:lineTo x="21489" y="0"/>
                      <wp:lineTo x="0" y="0"/>
                    </wp:wrapPolygon>
                  </wp:wrapThrough>
                  <wp:docPr id="3" name="Picture 3" descr="A group of police officers riding on the back of a motor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da 3.jpg"/>
                          <pic:cNvPicPr/>
                        </pic:nvPicPr>
                        <pic:blipFill>
                          <a:blip r:embed="rId31">
                            <a:extLst>
                              <a:ext uri="{28A0092B-C50C-407E-A947-70E740481C1C}">
                                <a14:useLocalDpi xmlns:a14="http://schemas.microsoft.com/office/drawing/2010/main" val="0"/>
                              </a:ext>
                            </a:extLst>
                          </a:blip>
                          <a:stretch>
                            <a:fillRect/>
                          </a:stretch>
                        </pic:blipFill>
                        <pic:spPr>
                          <a:xfrm>
                            <a:off x="0" y="0"/>
                            <a:ext cx="2834005" cy="189928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3F49B5CD" w14:textId="77777777" w:rsidR="000E3591" w:rsidRPr="00BB7874" w:rsidRDefault="000E3591" w:rsidP="00655FE7">
            <w:pPr>
              <w:rPr>
                <w:rFonts w:ascii="Tahoma" w:hAnsi="Tahoma" w:cs="Tahoma"/>
                <w:sz w:val="32"/>
                <w:szCs w:val="32"/>
              </w:rPr>
            </w:pPr>
          </w:p>
          <w:p w14:paraId="629172B4" w14:textId="77777777" w:rsidR="00951246" w:rsidRPr="00BB7874" w:rsidRDefault="00951246" w:rsidP="00655FE7">
            <w:pPr>
              <w:rPr>
                <w:rFonts w:ascii="Tahoma" w:hAnsi="Tahoma" w:cs="Tahoma"/>
                <w:sz w:val="32"/>
                <w:szCs w:val="32"/>
              </w:rPr>
            </w:pPr>
          </w:p>
          <w:p w14:paraId="6BD3699D" w14:textId="2AC86487" w:rsidR="00655FE7" w:rsidRPr="00B702F8" w:rsidRDefault="00B702F8" w:rsidP="00655FE7">
            <w:pPr>
              <w:rPr>
                <w:rFonts w:ascii="Tahoma" w:hAnsi="Tahoma" w:cs="Tahoma"/>
                <w:sz w:val="32"/>
                <w:szCs w:val="32"/>
              </w:rPr>
            </w:pPr>
            <w:r w:rsidRPr="00B702F8">
              <w:rPr>
                <w:rFonts w:ascii="Tahoma" w:hAnsi="Tahoma" w:cs="Tahoma"/>
                <w:sz w:val="32"/>
                <w:szCs w:val="32"/>
              </w:rPr>
              <w:t>The</w:t>
            </w:r>
            <w:r w:rsidR="00D839B8">
              <w:rPr>
                <w:rFonts w:ascii="Tahoma" w:hAnsi="Tahoma" w:cs="Tahoma"/>
                <w:sz w:val="32"/>
                <w:szCs w:val="32"/>
              </w:rPr>
              <w:t xml:space="preserve"> Gardaí</w:t>
            </w:r>
            <w:r w:rsidRPr="00B702F8">
              <w:rPr>
                <w:rFonts w:ascii="Tahoma" w:hAnsi="Tahoma" w:cs="Tahoma"/>
                <w:sz w:val="32"/>
                <w:szCs w:val="32"/>
              </w:rPr>
              <w:t>’s job is to keep everyone safe.</w:t>
            </w:r>
          </w:p>
          <w:p w14:paraId="1375D4F1" w14:textId="77777777" w:rsidR="00B702F8" w:rsidRPr="00B702F8" w:rsidRDefault="00B702F8" w:rsidP="00655FE7">
            <w:pPr>
              <w:rPr>
                <w:rFonts w:ascii="Tahoma" w:hAnsi="Tahoma" w:cs="Tahoma"/>
                <w:sz w:val="32"/>
                <w:szCs w:val="32"/>
              </w:rPr>
            </w:pPr>
          </w:p>
          <w:p w14:paraId="152BF11A" w14:textId="77777777" w:rsidR="00B702F8" w:rsidRPr="00BB7874" w:rsidRDefault="00B702F8" w:rsidP="00655FE7">
            <w:pPr>
              <w:rPr>
                <w:rFonts w:ascii="Tahoma" w:hAnsi="Tahoma" w:cs="Tahoma"/>
                <w:sz w:val="32"/>
                <w:szCs w:val="32"/>
              </w:rPr>
            </w:pPr>
          </w:p>
        </w:tc>
      </w:tr>
      <w:tr w:rsidR="00BB7874" w:rsidRPr="00BB7874" w14:paraId="7C7EFDB4" w14:textId="77777777" w:rsidTr="00655FE7">
        <w:trPr>
          <w:trHeight w:val="3265"/>
        </w:trPr>
        <w:tc>
          <w:tcPr>
            <w:tcW w:w="5382" w:type="dxa"/>
          </w:tcPr>
          <w:p w14:paraId="1F5260CE" w14:textId="48A6A786" w:rsidR="00B702F8" w:rsidRPr="00BB7874" w:rsidRDefault="00B702F8" w:rsidP="00655FE7">
            <w:pPr>
              <w:rPr>
                <w:rFonts w:ascii="Tahoma" w:hAnsi="Tahoma" w:cs="Tahoma"/>
                <w:noProof/>
                <w:sz w:val="32"/>
                <w:szCs w:val="32"/>
              </w:rPr>
            </w:pPr>
            <w:r w:rsidRPr="00BB7874">
              <w:rPr>
                <w:rFonts w:ascii="Tahoma" w:hAnsi="Tahoma" w:cs="Tahoma"/>
                <w:noProof/>
                <w:sz w:val="32"/>
                <w:szCs w:val="32"/>
              </w:rPr>
              <w:drawing>
                <wp:anchor distT="0" distB="0" distL="114300" distR="114300" simplePos="0" relativeHeight="251718656" behindDoc="1" locked="0" layoutInCell="1" allowOverlap="1" wp14:anchorId="3C75A056" wp14:editId="5E46AA3E">
                  <wp:simplePos x="0" y="0"/>
                  <wp:positionH relativeFrom="column">
                    <wp:posOffset>584654</wp:posOffset>
                  </wp:positionH>
                  <wp:positionV relativeFrom="paragraph">
                    <wp:posOffset>118248</wp:posOffset>
                  </wp:positionV>
                  <wp:extent cx="2145030" cy="2134870"/>
                  <wp:effectExtent l="0" t="0" r="7620" b="0"/>
                  <wp:wrapTight wrapText="bothSides">
                    <wp:wrapPolygon edited="0">
                      <wp:start x="0" y="0"/>
                      <wp:lineTo x="0" y="21394"/>
                      <wp:lineTo x="21485" y="21394"/>
                      <wp:lineTo x="21485" y="0"/>
                      <wp:lineTo x="0" y="0"/>
                    </wp:wrapPolygon>
                  </wp:wrapTight>
                  <wp:docPr id="27" name="Picture 27" descr="A picture containing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IPSIKR6ELA.jpg"/>
                          <pic:cNvPicPr/>
                        </pic:nvPicPr>
                        <pic:blipFill>
                          <a:blip r:embed="rId32">
                            <a:extLst>
                              <a:ext uri="{28A0092B-C50C-407E-A947-70E740481C1C}">
                                <a14:useLocalDpi xmlns:a14="http://schemas.microsoft.com/office/drawing/2010/main" val="0"/>
                              </a:ext>
                            </a:extLst>
                          </a:blip>
                          <a:stretch>
                            <a:fillRect/>
                          </a:stretch>
                        </pic:blipFill>
                        <pic:spPr>
                          <a:xfrm>
                            <a:off x="0" y="0"/>
                            <a:ext cx="2145030" cy="213487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76C3EB59" w14:textId="77777777" w:rsidR="00B702F8" w:rsidRPr="00BB7874" w:rsidRDefault="00B702F8" w:rsidP="00655FE7">
            <w:pPr>
              <w:rPr>
                <w:rFonts w:ascii="Tahoma" w:hAnsi="Tahoma" w:cs="Tahoma"/>
                <w:sz w:val="32"/>
                <w:szCs w:val="32"/>
              </w:rPr>
            </w:pPr>
            <w:r w:rsidRPr="00BB7874">
              <w:rPr>
                <w:rFonts w:ascii="Tahoma" w:hAnsi="Tahoma" w:cs="Tahoma"/>
                <w:sz w:val="32"/>
                <w:szCs w:val="32"/>
              </w:rPr>
              <w:t xml:space="preserve">  </w:t>
            </w:r>
          </w:p>
          <w:p w14:paraId="5528A5A6" w14:textId="1803DAD2" w:rsidR="00B702F8" w:rsidRPr="00B702F8" w:rsidRDefault="00AC6E82" w:rsidP="00655FE7">
            <w:pPr>
              <w:rPr>
                <w:rFonts w:ascii="Tahoma" w:hAnsi="Tahoma" w:cs="Tahoma"/>
                <w:sz w:val="32"/>
                <w:szCs w:val="32"/>
              </w:rPr>
            </w:pPr>
            <w:r w:rsidRPr="00BB7874">
              <w:rPr>
                <w:rFonts w:ascii="Tahoma" w:hAnsi="Tahoma" w:cs="Tahoma"/>
                <w:sz w:val="32"/>
                <w:szCs w:val="32"/>
              </w:rPr>
              <w:t>A</w:t>
            </w:r>
            <w:r w:rsidR="00B702F8" w:rsidRPr="00B702F8">
              <w:rPr>
                <w:rFonts w:ascii="Tahoma" w:hAnsi="Tahoma" w:cs="Tahoma"/>
                <w:sz w:val="32"/>
                <w:szCs w:val="32"/>
              </w:rPr>
              <w:t xml:space="preserve"> Garda might stop you and ask you questions.</w:t>
            </w:r>
          </w:p>
          <w:p w14:paraId="1367B5F0" w14:textId="67506935" w:rsidR="00B702F8" w:rsidRPr="00BB7874" w:rsidRDefault="00B702F8" w:rsidP="00655FE7">
            <w:pPr>
              <w:rPr>
                <w:rFonts w:ascii="Tahoma" w:hAnsi="Tahoma" w:cs="Tahoma"/>
                <w:sz w:val="32"/>
                <w:szCs w:val="32"/>
              </w:rPr>
            </w:pPr>
          </w:p>
          <w:p w14:paraId="12E10C7E" w14:textId="2B9D1348" w:rsidR="000E3591" w:rsidRPr="00BB7874" w:rsidRDefault="000E3591" w:rsidP="00655FE7">
            <w:pPr>
              <w:rPr>
                <w:rFonts w:ascii="Tahoma" w:hAnsi="Tahoma" w:cs="Tahoma"/>
                <w:sz w:val="32"/>
                <w:szCs w:val="32"/>
              </w:rPr>
            </w:pPr>
            <w:r w:rsidRPr="00BB7874">
              <w:rPr>
                <w:rFonts w:ascii="Tahoma" w:hAnsi="Tahoma" w:cs="Tahoma"/>
                <w:sz w:val="32"/>
                <w:szCs w:val="32"/>
              </w:rPr>
              <w:t>You are not in trouble.</w:t>
            </w:r>
          </w:p>
          <w:p w14:paraId="765AFC92" w14:textId="77777777" w:rsidR="00B702F8" w:rsidRPr="00BB7874" w:rsidRDefault="00B702F8" w:rsidP="00655FE7">
            <w:pPr>
              <w:rPr>
                <w:rFonts w:ascii="Tahoma" w:hAnsi="Tahoma" w:cs="Tahoma"/>
                <w:sz w:val="32"/>
                <w:szCs w:val="32"/>
              </w:rPr>
            </w:pPr>
          </w:p>
          <w:p w14:paraId="35F3DCDC" w14:textId="77777777" w:rsidR="000E3591" w:rsidRDefault="000E3591" w:rsidP="00655FE7">
            <w:pPr>
              <w:rPr>
                <w:rFonts w:ascii="Tahoma" w:hAnsi="Tahoma" w:cs="Tahoma"/>
                <w:sz w:val="32"/>
                <w:szCs w:val="32"/>
              </w:rPr>
            </w:pPr>
            <w:r w:rsidRPr="00BB7874">
              <w:rPr>
                <w:rFonts w:ascii="Tahoma" w:hAnsi="Tahoma" w:cs="Tahoma"/>
                <w:sz w:val="32"/>
                <w:szCs w:val="32"/>
              </w:rPr>
              <w:t>You do not need to worry.</w:t>
            </w:r>
          </w:p>
          <w:p w14:paraId="51FAD089" w14:textId="77777777" w:rsidR="00655FE7" w:rsidRDefault="00655FE7" w:rsidP="00655FE7">
            <w:pPr>
              <w:rPr>
                <w:rFonts w:ascii="Tahoma" w:hAnsi="Tahoma" w:cs="Tahoma"/>
                <w:sz w:val="32"/>
                <w:szCs w:val="32"/>
              </w:rPr>
            </w:pPr>
          </w:p>
          <w:p w14:paraId="27217D13" w14:textId="77777777" w:rsidR="00655FE7" w:rsidRDefault="00655FE7" w:rsidP="00655FE7">
            <w:pPr>
              <w:rPr>
                <w:rFonts w:ascii="Tahoma" w:hAnsi="Tahoma" w:cs="Tahoma"/>
                <w:sz w:val="32"/>
                <w:szCs w:val="32"/>
              </w:rPr>
            </w:pPr>
          </w:p>
          <w:p w14:paraId="365881F9" w14:textId="1E1F0578" w:rsidR="00655FE7" w:rsidRPr="00BB7874" w:rsidRDefault="00655FE7" w:rsidP="00655FE7">
            <w:pPr>
              <w:rPr>
                <w:rFonts w:ascii="Tahoma" w:hAnsi="Tahoma" w:cs="Tahoma"/>
                <w:sz w:val="32"/>
                <w:szCs w:val="32"/>
              </w:rPr>
            </w:pPr>
          </w:p>
        </w:tc>
      </w:tr>
      <w:tr w:rsidR="00BB7874" w:rsidRPr="00BB7874" w14:paraId="47AA1249" w14:textId="77777777" w:rsidTr="00655FE7">
        <w:trPr>
          <w:trHeight w:val="5519"/>
        </w:trPr>
        <w:tc>
          <w:tcPr>
            <w:tcW w:w="5382" w:type="dxa"/>
          </w:tcPr>
          <w:p w14:paraId="37AF7D12" w14:textId="5ACBADCB" w:rsidR="000E3591" w:rsidRPr="00BB7874" w:rsidRDefault="000E3591" w:rsidP="00655FE7">
            <w:pPr>
              <w:rPr>
                <w:rFonts w:ascii="Tahoma" w:hAnsi="Tahoma" w:cs="Tahoma"/>
                <w:noProof/>
                <w:sz w:val="32"/>
                <w:szCs w:val="32"/>
              </w:rPr>
            </w:pPr>
            <w:r w:rsidRPr="00BB7874">
              <w:rPr>
                <w:rFonts w:ascii="Tahoma" w:hAnsi="Tahoma" w:cs="Tahoma"/>
                <w:noProof/>
                <w:sz w:val="32"/>
                <w:szCs w:val="32"/>
              </w:rPr>
              <w:drawing>
                <wp:anchor distT="0" distB="0" distL="114300" distR="114300" simplePos="0" relativeHeight="251722752" behindDoc="1" locked="0" layoutInCell="1" allowOverlap="1" wp14:anchorId="52D72D32" wp14:editId="16581EF1">
                  <wp:simplePos x="0" y="0"/>
                  <wp:positionH relativeFrom="column">
                    <wp:posOffset>349885</wp:posOffset>
                  </wp:positionH>
                  <wp:positionV relativeFrom="paragraph">
                    <wp:posOffset>262890</wp:posOffset>
                  </wp:positionV>
                  <wp:extent cx="2430780" cy="2887980"/>
                  <wp:effectExtent l="0" t="0" r="7620" b="7620"/>
                  <wp:wrapTight wrapText="bothSides">
                    <wp:wrapPolygon edited="0">
                      <wp:start x="0" y="0"/>
                      <wp:lineTo x="0" y="21515"/>
                      <wp:lineTo x="21498" y="21515"/>
                      <wp:lineTo x="21498" y="0"/>
                      <wp:lineTo x="0" y="0"/>
                    </wp:wrapPolygon>
                  </wp:wrapTight>
                  <wp:docPr id="11" name="Picture 11" descr="A person walking dow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rda.jpg"/>
                          <pic:cNvPicPr/>
                        </pic:nvPicPr>
                        <pic:blipFill>
                          <a:blip r:embed="rId33">
                            <a:extLst>
                              <a:ext uri="{28A0092B-C50C-407E-A947-70E740481C1C}">
                                <a14:useLocalDpi xmlns:a14="http://schemas.microsoft.com/office/drawing/2010/main" val="0"/>
                              </a:ext>
                            </a:extLst>
                          </a:blip>
                          <a:stretch>
                            <a:fillRect/>
                          </a:stretch>
                        </pic:blipFill>
                        <pic:spPr>
                          <a:xfrm>
                            <a:off x="0" y="0"/>
                            <a:ext cx="2430780" cy="288798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296F20F9" w14:textId="4DA7AF75" w:rsidR="00AC6E82" w:rsidRDefault="00AC6E82" w:rsidP="00655FE7">
            <w:pPr>
              <w:rPr>
                <w:rFonts w:ascii="Tahoma" w:hAnsi="Tahoma" w:cs="Tahoma"/>
                <w:sz w:val="32"/>
                <w:szCs w:val="32"/>
              </w:rPr>
            </w:pPr>
          </w:p>
          <w:p w14:paraId="5ED59527" w14:textId="77777777" w:rsidR="00AC6E82" w:rsidRPr="00BB7874" w:rsidRDefault="00AC6E82" w:rsidP="00655FE7">
            <w:pPr>
              <w:rPr>
                <w:rFonts w:ascii="Tahoma" w:hAnsi="Tahoma" w:cs="Tahoma"/>
                <w:sz w:val="32"/>
                <w:szCs w:val="32"/>
              </w:rPr>
            </w:pPr>
          </w:p>
          <w:p w14:paraId="75B5744D" w14:textId="4ACF50F6" w:rsidR="00061E6A" w:rsidRDefault="000E3591" w:rsidP="00655FE7">
            <w:pPr>
              <w:rPr>
                <w:rFonts w:ascii="Tahoma" w:hAnsi="Tahoma" w:cs="Tahoma"/>
                <w:sz w:val="32"/>
                <w:szCs w:val="32"/>
              </w:rPr>
            </w:pPr>
            <w:r w:rsidRPr="00B702F8">
              <w:rPr>
                <w:rFonts w:ascii="Tahoma" w:hAnsi="Tahoma" w:cs="Tahoma"/>
                <w:sz w:val="32"/>
                <w:szCs w:val="32"/>
              </w:rPr>
              <w:t xml:space="preserve">The Garda </w:t>
            </w:r>
            <w:r w:rsidR="0087682B" w:rsidRPr="00BB7874">
              <w:rPr>
                <w:rFonts w:ascii="Tahoma" w:hAnsi="Tahoma" w:cs="Tahoma"/>
                <w:sz w:val="32"/>
                <w:szCs w:val="32"/>
              </w:rPr>
              <w:t>might</w:t>
            </w:r>
            <w:r w:rsidR="00061E6A">
              <w:rPr>
                <w:rFonts w:ascii="Tahoma" w:hAnsi="Tahoma" w:cs="Tahoma"/>
                <w:sz w:val="32"/>
                <w:szCs w:val="32"/>
              </w:rPr>
              <w:t xml:space="preserve"> </w:t>
            </w:r>
            <w:r w:rsidR="0087682B" w:rsidRPr="00BB7874">
              <w:rPr>
                <w:rFonts w:ascii="Tahoma" w:hAnsi="Tahoma" w:cs="Tahoma"/>
                <w:sz w:val="32"/>
                <w:szCs w:val="32"/>
              </w:rPr>
              <w:t>ask you</w:t>
            </w:r>
            <w:r w:rsidRPr="00BB7874">
              <w:rPr>
                <w:rFonts w:ascii="Tahoma" w:hAnsi="Tahoma" w:cs="Tahoma"/>
                <w:sz w:val="32"/>
                <w:szCs w:val="32"/>
              </w:rPr>
              <w:t xml:space="preserve"> </w:t>
            </w:r>
            <w:r w:rsidR="00061E6A">
              <w:rPr>
                <w:rFonts w:ascii="Tahoma" w:hAnsi="Tahoma" w:cs="Tahoma"/>
                <w:sz w:val="32"/>
                <w:szCs w:val="32"/>
              </w:rPr>
              <w:t>some questions like:</w:t>
            </w:r>
          </w:p>
          <w:p w14:paraId="0E61CF01" w14:textId="77777777" w:rsidR="00061E6A" w:rsidRDefault="00061E6A" w:rsidP="00655FE7">
            <w:pPr>
              <w:rPr>
                <w:rFonts w:ascii="Tahoma" w:hAnsi="Tahoma" w:cs="Tahoma"/>
                <w:sz w:val="32"/>
                <w:szCs w:val="32"/>
              </w:rPr>
            </w:pPr>
          </w:p>
          <w:p w14:paraId="5F7D78F8" w14:textId="594F007A" w:rsidR="00061E6A" w:rsidRDefault="00061E6A" w:rsidP="00655FE7">
            <w:pPr>
              <w:pStyle w:val="ListParagraph"/>
              <w:numPr>
                <w:ilvl w:val="0"/>
                <w:numId w:val="9"/>
              </w:numPr>
              <w:rPr>
                <w:rFonts w:ascii="Tahoma" w:hAnsi="Tahoma" w:cs="Tahoma"/>
                <w:sz w:val="32"/>
                <w:szCs w:val="32"/>
              </w:rPr>
            </w:pPr>
            <w:r>
              <w:rPr>
                <w:rFonts w:ascii="Tahoma" w:hAnsi="Tahoma" w:cs="Tahoma"/>
                <w:sz w:val="32"/>
                <w:szCs w:val="32"/>
              </w:rPr>
              <w:t>What are you doing?</w:t>
            </w:r>
          </w:p>
          <w:p w14:paraId="46D21B1E" w14:textId="77777777" w:rsidR="00061E6A" w:rsidRDefault="00061E6A" w:rsidP="00655FE7">
            <w:pPr>
              <w:pStyle w:val="ListParagraph"/>
              <w:rPr>
                <w:rFonts w:ascii="Tahoma" w:hAnsi="Tahoma" w:cs="Tahoma"/>
                <w:sz w:val="32"/>
                <w:szCs w:val="32"/>
              </w:rPr>
            </w:pPr>
          </w:p>
          <w:p w14:paraId="33EEA99C" w14:textId="784ADCFB" w:rsidR="00061E6A" w:rsidRPr="00061E6A" w:rsidRDefault="00061E6A" w:rsidP="00655FE7">
            <w:pPr>
              <w:pStyle w:val="ListParagraph"/>
              <w:numPr>
                <w:ilvl w:val="0"/>
                <w:numId w:val="9"/>
              </w:numPr>
              <w:rPr>
                <w:rFonts w:ascii="Tahoma" w:hAnsi="Tahoma" w:cs="Tahoma"/>
                <w:sz w:val="32"/>
                <w:szCs w:val="32"/>
              </w:rPr>
            </w:pPr>
            <w:r>
              <w:rPr>
                <w:rFonts w:ascii="Tahoma" w:hAnsi="Tahoma" w:cs="Tahoma"/>
                <w:sz w:val="32"/>
                <w:szCs w:val="32"/>
              </w:rPr>
              <w:t>Where do you live?</w:t>
            </w:r>
          </w:p>
          <w:p w14:paraId="687303B0" w14:textId="77777777" w:rsidR="000E3591" w:rsidRPr="00BB7874" w:rsidRDefault="000E3591" w:rsidP="00655FE7">
            <w:pPr>
              <w:rPr>
                <w:rFonts w:ascii="Tahoma" w:hAnsi="Tahoma" w:cs="Tahoma"/>
                <w:sz w:val="32"/>
                <w:szCs w:val="32"/>
              </w:rPr>
            </w:pPr>
          </w:p>
          <w:p w14:paraId="1DFF615F" w14:textId="69474A35" w:rsidR="000E3591" w:rsidRPr="00BB7874" w:rsidRDefault="000E3591" w:rsidP="00655FE7">
            <w:pPr>
              <w:rPr>
                <w:rFonts w:ascii="Tahoma" w:hAnsi="Tahoma" w:cs="Tahoma"/>
                <w:sz w:val="32"/>
                <w:szCs w:val="32"/>
              </w:rPr>
            </w:pPr>
          </w:p>
          <w:p w14:paraId="625DE86A" w14:textId="00EA5A02" w:rsidR="000E3591" w:rsidRPr="00BB7874" w:rsidRDefault="000E3591" w:rsidP="00655FE7">
            <w:pPr>
              <w:rPr>
                <w:rFonts w:ascii="Tahoma" w:hAnsi="Tahoma" w:cs="Tahoma"/>
                <w:sz w:val="32"/>
                <w:szCs w:val="32"/>
              </w:rPr>
            </w:pPr>
            <w:r w:rsidRPr="00B702F8">
              <w:rPr>
                <w:rFonts w:ascii="Tahoma" w:hAnsi="Tahoma" w:cs="Tahoma"/>
                <w:sz w:val="32"/>
                <w:szCs w:val="32"/>
              </w:rPr>
              <w:t xml:space="preserve">Answer the Garda’s questions. </w:t>
            </w:r>
          </w:p>
        </w:tc>
      </w:tr>
      <w:tr w:rsidR="00061E6A" w:rsidRPr="00BB7874" w14:paraId="38BDF3FF" w14:textId="77777777" w:rsidTr="00655FE7">
        <w:trPr>
          <w:trHeight w:val="2826"/>
        </w:trPr>
        <w:tc>
          <w:tcPr>
            <w:tcW w:w="5382" w:type="dxa"/>
          </w:tcPr>
          <w:p w14:paraId="36B21F0E" w14:textId="63E7E19B" w:rsidR="000E3591" w:rsidRPr="00BB7874" w:rsidRDefault="000E3591" w:rsidP="00655FE7">
            <w:pPr>
              <w:rPr>
                <w:rFonts w:ascii="Tahoma" w:hAnsi="Tahoma" w:cs="Tahoma"/>
                <w:noProof/>
                <w:sz w:val="32"/>
                <w:szCs w:val="32"/>
              </w:rPr>
            </w:pPr>
            <w:r w:rsidRPr="00BB7874">
              <w:rPr>
                <w:rFonts w:ascii="Tahoma" w:hAnsi="Tahoma" w:cs="Tahoma"/>
                <w:noProof/>
                <w:sz w:val="32"/>
                <w:szCs w:val="32"/>
              </w:rPr>
              <w:lastRenderedPageBreak/>
              <w:drawing>
                <wp:anchor distT="0" distB="0" distL="114300" distR="114300" simplePos="0" relativeHeight="251724800" behindDoc="1" locked="0" layoutInCell="1" allowOverlap="1" wp14:anchorId="51C6D378" wp14:editId="2E3E4F0F">
                  <wp:simplePos x="0" y="0"/>
                  <wp:positionH relativeFrom="column">
                    <wp:posOffset>695960</wp:posOffset>
                  </wp:positionH>
                  <wp:positionV relativeFrom="paragraph">
                    <wp:posOffset>322580</wp:posOffset>
                  </wp:positionV>
                  <wp:extent cx="1416685" cy="1210945"/>
                  <wp:effectExtent l="0" t="0" r="0" b="8255"/>
                  <wp:wrapTight wrapText="bothSides">
                    <wp:wrapPolygon edited="0">
                      <wp:start x="0" y="0"/>
                      <wp:lineTo x="0" y="21407"/>
                      <wp:lineTo x="21203" y="21407"/>
                      <wp:lineTo x="21203"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nxiety.jpg"/>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5"/>
                              </a:ext>
                            </a:extLst>
                          </a:blip>
                          <a:stretch>
                            <a:fillRect/>
                          </a:stretch>
                        </pic:blipFill>
                        <pic:spPr>
                          <a:xfrm>
                            <a:off x="0" y="0"/>
                            <a:ext cx="1416685" cy="1210945"/>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67B9F2EB" w14:textId="56DBC319" w:rsidR="000E3591" w:rsidRDefault="000E3591" w:rsidP="00655FE7">
            <w:pPr>
              <w:rPr>
                <w:rFonts w:ascii="Tahoma" w:hAnsi="Tahoma" w:cs="Tahoma"/>
                <w:sz w:val="32"/>
                <w:szCs w:val="32"/>
              </w:rPr>
            </w:pPr>
          </w:p>
          <w:p w14:paraId="402F3F17" w14:textId="730F33EF" w:rsidR="000E3591" w:rsidRPr="000E3591" w:rsidRDefault="00BB7874" w:rsidP="00655FE7">
            <w:pPr>
              <w:rPr>
                <w:rFonts w:ascii="Tahoma" w:hAnsi="Tahoma" w:cs="Tahoma"/>
                <w:sz w:val="32"/>
                <w:szCs w:val="32"/>
              </w:rPr>
            </w:pPr>
            <w:r>
              <w:rPr>
                <w:rFonts w:ascii="Tahoma" w:hAnsi="Tahoma" w:cs="Tahoma"/>
                <w:sz w:val="32"/>
                <w:szCs w:val="32"/>
              </w:rPr>
              <w:t>If you feel stressed, t</w:t>
            </w:r>
            <w:r w:rsidR="000E3591" w:rsidRPr="000E3591">
              <w:rPr>
                <w:rFonts w:ascii="Tahoma" w:hAnsi="Tahoma" w:cs="Tahoma"/>
                <w:sz w:val="32"/>
                <w:szCs w:val="32"/>
              </w:rPr>
              <w:t xml:space="preserve">ell the Garda what he or she can do to help you. </w:t>
            </w:r>
          </w:p>
          <w:p w14:paraId="6A5E24FD" w14:textId="77777777" w:rsidR="000E3591" w:rsidRPr="00BB7874" w:rsidRDefault="000E3591" w:rsidP="00655FE7">
            <w:pPr>
              <w:rPr>
                <w:rFonts w:ascii="Tahoma" w:hAnsi="Tahoma" w:cs="Tahoma"/>
                <w:sz w:val="32"/>
                <w:szCs w:val="32"/>
              </w:rPr>
            </w:pPr>
          </w:p>
        </w:tc>
      </w:tr>
      <w:tr w:rsidR="00655FE7" w:rsidRPr="00BB7874" w14:paraId="5F8A057A" w14:textId="77777777" w:rsidTr="00655FE7">
        <w:trPr>
          <w:trHeight w:val="3265"/>
        </w:trPr>
        <w:tc>
          <w:tcPr>
            <w:tcW w:w="5382" w:type="dxa"/>
          </w:tcPr>
          <w:p w14:paraId="1E884A90" w14:textId="2D625727" w:rsidR="000E3591" w:rsidRPr="00BB7874" w:rsidRDefault="00061E6A" w:rsidP="00655FE7">
            <w:pPr>
              <w:rPr>
                <w:rFonts w:ascii="Tahoma" w:hAnsi="Tahoma" w:cs="Tahoma"/>
                <w:noProof/>
                <w:sz w:val="32"/>
                <w:szCs w:val="32"/>
              </w:rPr>
            </w:pPr>
            <w:r>
              <w:rPr>
                <w:rFonts w:ascii="Tahoma" w:hAnsi="Tahoma" w:cs="Tahoma"/>
                <w:noProof/>
                <w:sz w:val="32"/>
                <w:szCs w:val="32"/>
              </w:rPr>
              <w:drawing>
                <wp:anchor distT="0" distB="0" distL="114300" distR="114300" simplePos="0" relativeHeight="251739136" behindDoc="1" locked="0" layoutInCell="1" allowOverlap="1" wp14:anchorId="62629194" wp14:editId="6974F5FF">
                  <wp:simplePos x="0" y="0"/>
                  <wp:positionH relativeFrom="column">
                    <wp:posOffset>254000</wp:posOffset>
                  </wp:positionH>
                  <wp:positionV relativeFrom="paragraph">
                    <wp:posOffset>-91653</wp:posOffset>
                  </wp:positionV>
                  <wp:extent cx="2896547" cy="2577077"/>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lank-letter-in-an-envelope-picture-id165212072?k=6&amp;m=165212072&amp;s=612x612&amp;w=0&amp;h=TOKNwnR9FAEwqbRPO8IAjy4eqf1qlB7HV2n0ynNs-74="/>
                          <pic:cNvPicPr/>
                        </pic:nvPicPr>
                        <pic:blipFill>
                          <a:blip r:embed="rId36">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7"/>
                              </a:ext>
                            </a:extLst>
                          </a:blip>
                          <a:stretch>
                            <a:fillRect/>
                          </a:stretch>
                        </pic:blipFill>
                        <pic:spPr>
                          <a:xfrm>
                            <a:off x="0" y="0"/>
                            <a:ext cx="2896547" cy="2577077"/>
                          </a:xfrm>
                          <a:prstGeom prst="rect">
                            <a:avLst/>
                          </a:prstGeom>
                        </pic:spPr>
                      </pic:pic>
                    </a:graphicData>
                  </a:graphic>
                  <wp14:sizeRelH relativeFrom="margin">
                    <wp14:pctWidth>0</wp14:pctWidth>
                  </wp14:sizeRelH>
                  <wp14:sizeRelV relativeFrom="margin">
                    <wp14:pctHeight>0</wp14:pctHeight>
                  </wp14:sizeRelV>
                </wp:anchor>
              </w:drawing>
            </w:r>
            <w:r w:rsidRPr="00BB7874">
              <w:rPr>
                <w:rFonts w:ascii="Tahoma" w:hAnsi="Tahoma" w:cs="Tahoma"/>
                <w:noProof/>
                <w:sz w:val="32"/>
                <w:szCs w:val="32"/>
              </w:rPr>
              <w:drawing>
                <wp:anchor distT="0" distB="0" distL="114300" distR="114300" simplePos="0" relativeHeight="251676672" behindDoc="0" locked="0" layoutInCell="1" allowOverlap="1" wp14:anchorId="3440E8F1" wp14:editId="583FEABD">
                  <wp:simplePos x="0" y="0"/>
                  <wp:positionH relativeFrom="column">
                    <wp:posOffset>1295858</wp:posOffset>
                  </wp:positionH>
                  <wp:positionV relativeFrom="paragraph">
                    <wp:posOffset>331470</wp:posOffset>
                  </wp:positionV>
                  <wp:extent cx="817200" cy="680400"/>
                  <wp:effectExtent l="38100" t="57150" r="40640" b="43815"/>
                  <wp:wrapNone/>
                  <wp:docPr id="38" name="Picture 38" descr="Image result for as i am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 i am autism"/>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347265">
                            <a:off x="0" y="0"/>
                            <a:ext cx="81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14:paraId="05FD699A" w14:textId="77777777" w:rsidR="00BB7874" w:rsidRDefault="00BB7874" w:rsidP="00655FE7">
            <w:pPr>
              <w:rPr>
                <w:rFonts w:ascii="Tahoma" w:hAnsi="Tahoma" w:cs="Tahoma"/>
                <w:sz w:val="32"/>
                <w:szCs w:val="32"/>
              </w:rPr>
            </w:pPr>
          </w:p>
          <w:p w14:paraId="17D3D512" w14:textId="34A1D5B4" w:rsidR="00D839B8" w:rsidRDefault="00BB7874" w:rsidP="00D839B8">
            <w:pPr>
              <w:rPr>
                <w:rFonts w:ascii="Tahoma" w:hAnsi="Tahoma" w:cs="Tahoma"/>
                <w:sz w:val="32"/>
                <w:szCs w:val="32"/>
              </w:rPr>
            </w:pPr>
            <w:r>
              <w:rPr>
                <w:rFonts w:ascii="Tahoma" w:hAnsi="Tahoma" w:cs="Tahoma"/>
                <w:sz w:val="32"/>
                <w:szCs w:val="32"/>
              </w:rPr>
              <w:t>Show</w:t>
            </w:r>
            <w:r w:rsidR="00D839B8">
              <w:rPr>
                <w:rFonts w:ascii="Tahoma" w:hAnsi="Tahoma" w:cs="Tahoma"/>
                <w:sz w:val="32"/>
                <w:szCs w:val="32"/>
              </w:rPr>
              <w:t xml:space="preserve"> the Garda your letter from </w:t>
            </w:r>
            <w:proofErr w:type="spellStart"/>
            <w:r w:rsidR="00D839B8">
              <w:rPr>
                <w:rFonts w:ascii="Tahoma" w:hAnsi="Tahoma" w:cs="Tahoma"/>
                <w:sz w:val="32"/>
                <w:szCs w:val="32"/>
              </w:rPr>
              <w:t>AsIAm</w:t>
            </w:r>
            <w:proofErr w:type="spellEnd"/>
            <w:r w:rsidR="000E3591" w:rsidRPr="000E3591">
              <w:rPr>
                <w:rFonts w:ascii="Tahoma" w:hAnsi="Tahoma" w:cs="Tahoma"/>
                <w:sz w:val="32"/>
                <w:szCs w:val="32"/>
              </w:rPr>
              <w:t>.</w:t>
            </w:r>
            <w:r w:rsidR="00D839B8" w:rsidRPr="000E3591">
              <w:rPr>
                <w:rFonts w:ascii="Tahoma" w:hAnsi="Tahoma" w:cs="Tahoma"/>
                <w:sz w:val="32"/>
                <w:szCs w:val="32"/>
              </w:rPr>
              <w:t xml:space="preserve"> </w:t>
            </w:r>
            <w:r w:rsidR="00D839B8" w:rsidRPr="000E3591">
              <w:rPr>
                <w:rFonts w:ascii="Tahoma" w:hAnsi="Tahoma" w:cs="Tahoma"/>
                <w:sz w:val="32"/>
                <w:szCs w:val="32"/>
              </w:rPr>
              <w:t xml:space="preserve">It is available to print </w:t>
            </w:r>
            <w:hyperlink r:id="rId39" w:history="1">
              <w:r w:rsidR="00D839B8" w:rsidRPr="000E3591">
                <w:rPr>
                  <w:rStyle w:val="Hyperlink"/>
                  <w:rFonts w:ascii="Tahoma" w:hAnsi="Tahoma" w:cs="Tahoma"/>
                  <w:sz w:val="32"/>
                  <w:szCs w:val="32"/>
                </w:rPr>
                <w:t>here</w:t>
              </w:r>
            </w:hyperlink>
            <w:r w:rsidR="00D839B8" w:rsidRPr="000E3591">
              <w:rPr>
                <w:rFonts w:ascii="Tahoma" w:hAnsi="Tahoma" w:cs="Tahoma"/>
                <w:sz w:val="32"/>
                <w:szCs w:val="32"/>
              </w:rPr>
              <w:t>.</w:t>
            </w:r>
          </w:p>
          <w:p w14:paraId="7936CBD2" w14:textId="39053159" w:rsidR="000E3591" w:rsidRPr="000E3591" w:rsidRDefault="000E3591" w:rsidP="00655FE7">
            <w:pPr>
              <w:rPr>
                <w:rFonts w:ascii="Tahoma" w:hAnsi="Tahoma" w:cs="Tahoma"/>
                <w:sz w:val="32"/>
                <w:szCs w:val="32"/>
              </w:rPr>
            </w:pPr>
          </w:p>
          <w:p w14:paraId="4636395D" w14:textId="77777777" w:rsidR="000E3591" w:rsidRPr="000E3591" w:rsidRDefault="000E3591" w:rsidP="00655FE7">
            <w:pPr>
              <w:rPr>
                <w:rFonts w:ascii="Tahoma" w:hAnsi="Tahoma" w:cs="Tahoma"/>
                <w:sz w:val="32"/>
                <w:szCs w:val="32"/>
              </w:rPr>
            </w:pPr>
          </w:p>
          <w:p w14:paraId="29438B37" w14:textId="7F8AA66B" w:rsidR="000E3591" w:rsidRPr="000E3591" w:rsidRDefault="000E3591" w:rsidP="00655FE7">
            <w:pPr>
              <w:rPr>
                <w:rFonts w:ascii="Tahoma" w:hAnsi="Tahoma" w:cs="Tahoma"/>
                <w:sz w:val="32"/>
                <w:szCs w:val="32"/>
              </w:rPr>
            </w:pPr>
            <w:r w:rsidRPr="000E3591">
              <w:rPr>
                <w:rFonts w:ascii="Tahoma" w:hAnsi="Tahoma" w:cs="Tahoma"/>
                <w:sz w:val="32"/>
                <w:szCs w:val="32"/>
              </w:rPr>
              <w:t>This letter will help the Garda</w:t>
            </w:r>
            <w:r w:rsidR="00D839B8">
              <w:rPr>
                <w:rFonts w:ascii="Tahoma" w:hAnsi="Tahoma" w:cs="Tahoma"/>
                <w:sz w:val="32"/>
                <w:szCs w:val="32"/>
              </w:rPr>
              <w:t xml:space="preserve"> to</w:t>
            </w:r>
            <w:r w:rsidRPr="000E3591">
              <w:rPr>
                <w:rFonts w:ascii="Tahoma" w:hAnsi="Tahoma" w:cs="Tahoma"/>
                <w:sz w:val="32"/>
                <w:szCs w:val="32"/>
              </w:rPr>
              <w:t xml:space="preserve"> understand your needs.</w:t>
            </w:r>
          </w:p>
          <w:p w14:paraId="1F407C13" w14:textId="4CF0083E" w:rsidR="000E3591" w:rsidRPr="000E3591" w:rsidRDefault="000E3591" w:rsidP="00655FE7">
            <w:pPr>
              <w:rPr>
                <w:rFonts w:ascii="Tahoma" w:hAnsi="Tahoma" w:cs="Tahoma"/>
                <w:sz w:val="32"/>
                <w:szCs w:val="32"/>
              </w:rPr>
            </w:pPr>
          </w:p>
          <w:p w14:paraId="1112AB19" w14:textId="77777777" w:rsidR="00061E6A" w:rsidRPr="000E3591" w:rsidRDefault="00061E6A" w:rsidP="00655FE7">
            <w:pPr>
              <w:rPr>
                <w:rFonts w:ascii="Tahoma" w:hAnsi="Tahoma" w:cs="Tahoma"/>
                <w:sz w:val="32"/>
                <w:szCs w:val="32"/>
              </w:rPr>
            </w:pPr>
          </w:p>
          <w:p w14:paraId="6DA14968" w14:textId="74659084" w:rsidR="000E3591" w:rsidRPr="00BB7874" w:rsidRDefault="000E3591" w:rsidP="00655FE7">
            <w:pPr>
              <w:rPr>
                <w:rFonts w:ascii="Tahoma" w:hAnsi="Tahoma" w:cs="Tahoma"/>
                <w:sz w:val="32"/>
                <w:szCs w:val="32"/>
                <w:lang w:val="en-US"/>
              </w:rPr>
            </w:pPr>
          </w:p>
        </w:tc>
      </w:tr>
      <w:tr w:rsidR="00655FE7" w:rsidRPr="00BB7874" w14:paraId="546C4AAD" w14:textId="77777777" w:rsidTr="00655FE7">
        <w:trPr>
          <w:trHeight w:val="2774"/>
        </w:trPr>
        <w:tc>
          <w:tcPr>
            <w:tcW w:w="5382" w:type="dxa"/>
          </w:tcPr>
          <w:p w14:paraId="44C9CF9E" w14:textId="1E66D5CD" w:rsidR="000E3591" w:rsidRPr="00BB7874" w:rsidRDefault="0087682B" w:rsidP="00655FE7">
            <w:pPr>
              <w:rPr>
                <w:noProof/>
                <w:sz w:val="32"/>
                <w:szCs w:val="32"/>
              </w:rPr>
            </w:pPr>
            <w:r w:rsidRPr="00BB7874">
              <w:rPr>
                <w:noProof/>
                <w:sz w:val="32"/>
                <w:szCs w:val="32"/>
              </w:rPr>
              <w:drawing>
                <wp:anchor distT="0" distB="0" distL="114300" distR="114300" simplePos="0" relativeHeight="251677696" behindDoc="1" locked="0" layoutInCell="1" allowOverlap="1" wp14:anchorId="3E60911B" wp14:editId="0F03A443">
                  <wp:simplePos x="0" y="0"/>
                  <wp:positionH relativeFrom="column">
                    <wp:posOffset>85725</wp:posOffset>
                  </wp:positionH>
                  <wp:positionV relativeFrom="paragraph">
                    <wp:posOffset>237490</wp:posOffset>
                  </wp:positionV>
                  <wp:extent cx="3067685" cy="1513840"/>
                  <wp:effectExtent l="0" t="0" r="0" b="0"/>
                  <wp:wrapTight wrapText="bothSides">
                    <wp:wrapPolygon edited="0">
                      <wp:start x="0" y="0"/>
                      <wp:lineTo x="0" y="21201"/>
                      <wp:lineTo x="21461" y="21201"/>
                      <wp:lineTo x="21461" y="0"/>
                      <wp:lineTo x="0" y="0"/>
                    </wp:wrapPolygon>
                  </wp:wrapTight>
                  <wp:docPr id="39" name="Picture 39"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vvVIWHQ.jpeg.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67685" cy="151384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3E879887" w14:textId="77777777" w:rsidR="00AC6E82" w:rsidRPr="00BB7874" w:rsidRDefault="00AC6E82" w:rsidP="00655FE7">
            <w:pPr>
              <w:rPr>
                <w:rFonts w:ascii="Comic Sans MS" w:hAnsi="Comic Sans MS"/>
                <w:sz w:val="32"/>
                <w:szCs w:val="32"/>
              </w:rPr>
            </w:pPr>
          </w:p>
          <w:p w14:paraId="79750B3F" w14:textId="3F10BF38" w:rsidR="000E3591" w:rsidRPr="000E3591" w:rsidRDefault="000E3591" w:rsidP="00655FE7">
            <w:pPr>
              <w:rPr>
                <w:rFonts w:ascii="Comic Sans MS" w:hAnsi="Comic Sans MS"/>
                <w:sz w:val="32"/>
                <w:szCs w:val="32"/>
              </w:rPr>
            </w:pPr>
            <w:r w:rsidRPr="000E3591">
              <w:rPr>
                <w:rFonts w:ascii="Tahoma" w:hAnsi="Tahoma" w:cs="Tahoma"/>
                <w:sz w:val="32"/>
                <w:szCs w:val="32"/>
              </w:rPr>
              <w:t>Remember, the Gardaí are making sure that everyone is following these rules</w:t>
            </w:r>
            <w:r w:rsidR="00061E6A">
              <w:rPr>
                <w:rFonts w:ascii="Tahoma" w:hAnsi="Tahoma" w:cs="Tahoma"/>
                <w:sz w:val="32"/>
                <w:szCs w:val="32"/>
              </w:rPr>
              <w:t xml:space="preserve"> </w:t>
            </w:r>
            <w:r w:rsidRPr="000E3591">
              <w:rPr>
                <w:rFonts w:ascii="Tahoma" w:hAnsi="Tahoma" w:cs="Tahoma"/>
                <w:sz w:val="32"/>
                <w:szCs w:val="32"/>
              </w:rPr>
              <w:t>to keep us safe and healthy</w:t>
            </w:r>
            <w:r w:rsidRPr="000E3591">
              <w:rPr>
                <w:rFonts w:ascii="Comic Sans MS" w:hAnsi="Comic Sans MS"/>
                <w:sz w:val="32"/>
                <w:szCs w:val="32"/>
              </w:rPr>
              <w:t>.</w:t>
            </w:r>
          </w:p>
          <w:p w14:paraId="0D2EB898" w14:textId="77777777" w:rsidR="000E3591" w:rsidRPr="00BB7874" w:rsidRDefault="000E3591" w:rsidP="00655FE7">
            <w:pPr>
              <w:rPr>
                <w:rFonts w:ascii="Comic Sans MS" w:hAnsi="Comic Sans MS"/>
                <w:sz w:val="32"/>
                <w:szCs w:val="32"/>
              </w:rPr>
            </w:pPr>
          </w:p>
        </w:tc>
      </w:tr>
    </w:tbl>
    <w:p w14:paraId="0F6F5B86" w14:textId="77777777" w:rsidR="0015739F" w:rsidRPr="0007507C" w:rsidRDefault="0015739F" w:rsidP="00061E6A">
      <w:pPr>
        <w:rPr>
          <w:sz w:val="28"/>
        </w:rPr>
      </w:pPr>
      <w:bookmarkStart w:id="0" w:name="_GoBack"/>
      <w:bookmarkEnd w:id="0"/>
    </w:p>
    <w:sectPr w:rsidR="0015739F" w:rsidRPr="0007507C" w:rsidSect="003260E7">
      <w:footerReference w:type="default" r:id="rId41"/>
      <w:pgSz w:w="11906" w:h="16838"/>
      <w:pgMar w:top="1440" w:right="1080" w:bottom="1440" w:left="1080" w:header="709" w:footer="30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DE0C" w14:textId="77777777" w:rsidR="00831E5C" w:rsidRDefault="00831E5C" w:rsidP="002F4108">
      <w:pPr>
        <w:spacing w:after="0" w:line="240" w:lineRule="auto"/>
      </w:pPr>
      <w:r>
        <w:separator/>
      </w:r>
    </w:p>
  </w:endnote>
  <w:endnote w:type="continuationSeparator" w:id="0">
    <w:p w14:paraId="6F408155" w14:textId="77777777" w:rsidR="00831E5C" w:rsidRDefault="00831E5C" w:rsidP="002F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8A61" w14:textId="4505D072" w:rsidR="002F4108" w:rsidRDefault="002F4108">
    <w:pPr>
      <w:pStyle w:val="Footer"/>
    </w:pPr>
  </w:p>
  <w:p w14:paraId="4A1762AF" w14:textId="77777777" w:rsidR="002F4108" w:rsidRDefault="002F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1F96" w14:textId="77777777" w:rsidR="00831E5C" w:rsidRDefault="00831E5C" w:rsidP="002F4108">
      <w:pPr>
        <w:spacing w:after="0" w:line="240" w:lineRule="auto"/>
      </w:pPr>
      <w:r>
        <w:separator/>
      </w:r>
    </w:p>
  </w:footnote>
  <w:footnote w:type="continuationSeparator" w:id="0">
    <w:p w14:paraId="731E117E" w14:textId="77777777" w:rsidR="00831E5C" w:rsidRDefault="00831E5C" w:rsidP="002F4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CCC"/>
    <w:multiLevelType w:val="hybridMultilevel"/>
    <w:tmpl w:val="24CC3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43529"/>
    <w:multiLevelType w:val="hybridMultilevel"/>
    <w:tmpl w:val="6C021002"/>
    <w:lvl w:ilvl="0" w:tplc="89DAE442">
      <w:start w:val="1"/>
      <w:numFmt w:val="bullet"/>
      <w:lvlText w:val="•"/>
      <w:lvlJc w:val="left"/>
      <w:pPr>
        <w:tabs>
          <w:tab w:val="num" w:pos="720"/>
        </w:tabs>
        <w:ind w:left="720" w:hanging="360"/>
      </w:pPr>
      <w:rPr>
        <w:rFonts w:ascii="Arial" w:hAnsi="Arial" w:hint="default"/>
      </w:rPr>
    </w:lvl>
    <w:lvl w:ilvl="1" w:tplc="33CEF61A" w:tentative="1">
      <w:start w:val="1"/>
      <w:numFmt w:val="bullet"/>
      <w:lvlText w:val="•"/>
      <w:lvlJc w:val="left"/>
      <w:pPr>
        <w:tabs>
          <w:tab w:val="num" w:pos="1440"/>
        </w:tabs>
        <w:ind w:left="1440" w:hanging="360"/>
      </w:pPr>
      <w:rPr>
        <w:rFonts w:ascii="Arial" w:hAnsi="Arial" w:hint="default"/>
      </w:rPr>
    </w:lvl>
    <w:lvl w:ilvl="2" w:tplc="FC1A17DC" w:tentative="1">
      <w:start w:val="1"/>
      <w:numFmt w:val="bullet"/>
      <w:lvlText w:val="•"/>
      <w:lvlJc w:val="left"/>
      <w:pPr>
        <w:tabs>
          <w:tab w:val="num" w:pos="2160"/>
        </w:tabs>
        <w:ind w:left="2160" w:hanging="360"/>
      </w:pPr>
      <w:rPr>
        <w:rFonts w:ascii="Arial" w:hAnsi="Arial" w:hint="default"/>
      </w:rPr>
    </w:lvl>
    <w:lvl w:ilvl="3" w:tplc="9102A4CC" w:tentative="1">
      <w:start w:val="1"/>
      <w:numFmt w:val="bullet"/>
      <w:lvlText w:val="•"/>
      <w:lvlJc w:val="left"/>
      <w:pPr>
        <w:tabs>
          <w:tab w:val="num" w:pos="2880"/>
        </w:tabs>
        <w:ind w:left="2880" w:hanging="360"/>
      </w:pPr>
      <w:rPr>
        <w:rFonts w:ascii="Arial" w:hAnsi="Arial" w:hint="default"/>
      </w:rPr>
    </w:lvl>
    <w:lvl w:ilvl="4" w:tplc="D0609DCA" w:tentative="1">
      <w:start w:val="1"/>
      <w:numFmt w:val="bullet"/>
      <w:lvlText w:val="•"/>
      <w:lvlJc w:val="left"/>
      <w:pPr>
        <w:tabs>
          <w:tab w:val="num" w:pos="3600"/>
        </w:tabs>
        <w:ind w:left="3600" w:hanging="360"/>
      </w:pPr>
      <w:rPr>
        <w:rFonts w:ascii="Arial" w:hAnsi="Arial" w:hint="default"/>
      </w:rPr>
    </w:lvl>
    <w:lvl w:ilvl="5" w:tplc="F0B4AA02" w:tentative="1">
      <w:start w:val="1"/>
      <w:numFmt w:val="bullet"/>
      <w:lvlText w:val="•"/>
      <w:lvlJc w:val="left"/>
      <w:pPr>
        <w:tabs>
          <w:tab w:val="num" w:pos="4320"/>
        </w:tabs>
        <w:ind w:left="4320" w:hanging="360"/>
      </w:pPr>
      <w:rPr>
        <w:rFonts w:ascii="Arial" w:hAnsi="Arial" w:hint="default"/>
      </w:rPr>
    </w:lvl>
    <w:lvl w:ilvl="6" w:tplc="B4048F24" w:tentative="1">
      <w:start w:val="1"/>
      <w:numFmt w:val="bullet"/>
      <w:lvlText w:val="•"/>
      <w:lvlJc w:val="left"/>
      <w:pPr>
        <w:tabs>
          <w:tab w:val="num" w:pos="5040"/>
        </w:tabs>
        <w:ind w:left="5040" w:hanging="360"/>
      </w:pPr>
      <w:rPr>
        <w:rFonts w:ascii="Arial" w:hAnsi="Arial" w:hint="default"/>
      </w:rPr>
    </w:lvl>
    <w:lvl w:ilvl="7" w:tplc="C2E45E08" w:tentative="1">
      <w:start w:val="1"/>
      <w:numFmt w:val="bullet"/>
      <w:lvlText w:val="•"/>
      <w:lvlJc w:val="left"/>
      <w:pPr>
        <w:tabs>
          <w:tab w:val="num" w:pos="5760"/>
        </w:tabs>
        <w:ind w:left="5760" w:hanging="360"/>
      </w:pPr>
      <w:rPr>
        <w:rFonts w:ascii="Arial" w:hAnsi="Arial" w:hint="default"/>
      </w:rPr>
    </w:lvl>
    <w:lvl w:ilvl="8" w:tplc="BED0D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286E00"/>
    <w:multiLevelType w:val="hybridMultilevel"/>
    <w:tmpl w:val="680AAA5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85E0E"/>
    <w:multiLevelType w:val="hybridMultilevel"/>
    <w:tmpl w:val="FD96EE2C"/>
    <w:lvl w:ilvl="0" w:tplc="59BA9FEE">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392CBC"/>
    <w:multiLevelType w:val="hybridMultilevel"/>
    <w:tmpl w:val="5904587C"/>
    <w:lvl w:ilvl="0" w:tplc="18090001">
      <w:start w:val="1"/>
      <w:numFmt w:val="bullet"/>
      <w:lvlText w:val=""/>
      <w:lvlJc w:val="left"/>
      <w:pPr>
        <w:ind w:left="816" w:hanging="360"/>
      </w:pPr>
      <w:rPr>
        <w:rFonts w:ascii="Symbol" w:hAnsi="Symbol" w:cs="Symbol" w:hint="default"/>
      </w:rPr>
    </w:lvl>
    <w:lvl w:ilvl="1" w:tplc="18090003" w:tentative="1">
      <w:start w:val="1"/>
      <w:numFmt w:val="bullet"/>
      <w:lvlText w:val="o"/>
      <w:lvlJc w:val="left"/>
      <w:pPr>
        <w:ind w:left="1536" w:hanging="360"/>
      </w:pPr>
      <w:rPr>
        <w:rFonts w:ascii="Courier New" w:hAnsi="Courier New" w:cs="Courier New" w:hint="default"/>
      </w:rPr>
    </w:lvl>
    <w:lvl w:ilvl="2" w:tplc="18090005" w:tentative="1">
      <w:start w:val="1"/>
      <w:numFmt w:val="bullet"/>
      <w:lvlText w:val=""/>
      <w:lvlJc w:val="left"/>
      <w:pPr>
        <w:ind w:left="2256" w:hanging="360"/>
      </w:pPr>
      <w:rPr>
        <w:rFonts w:ascii="Wingdings" w:hAnsi="Wingdings" w:cs="Wingdings" w:hint="default"/>
      </w:rPr>
    </w:lvl>
    <w:lvl w:ilvl="3" w:tplc="18090001" w:tentative="1">
      <w:start w:val="1"/>
      <w:numFmt w:val="bullet"/>
      <w:lvlText w:val=""/>
      <w:lvlJc w:val="left"/>
      <w:pPr>
        <w:ind w:left="2976" w:hanging="360"/>
      </w:pPr>
      <w:rPr>
        <w:rFonts w:ascii="Symbol" w:hAnsi="Symbol" w:cs="Symbol" w:hint="default"/>
      </w:rPr>
    </w:lvl>
    <w:lvl w:ilvl="4" w:tplc="18090003" w:tentative="1">
      <w:start w:val="1"/>
      <w:numFmt w:val="bullet"/>
      <w:lvlText w:val="o"/>
      <w:lvlJc w:val="left"/>
      <w:pPr>
        <w:ind w:left="3696" w:hanging="360"/>
      </w:pPr>
      <w:rPr>
        <w:rFonts w:ascii="Courier New" w:hAnsi="Courier New" w:cs="Courier New" w:hint="default"/>
      </w:rPr>
    </w:lvl>
    <w:lvl w:ilvl="5" w:tplc="18090005" w:tentative="1">
      <w:start w:val="1"/>
      <w:numFmt w:val="bullet"/>
      <w:lvlText w:val=""/>
      <w:lvlJc w:val="left"/>
      <w:pPr>
        <w:ind w:left="4416" w:hanging="360"/>
      </w:pPr>
      <w:rPr>
        <w:rFonts w:ascii="Wingdings" w:hAnsi="Wingdings" w:cs="Wingdings" w:hint="default"/>
      </w:rPr>
    </w:lvl>
    <w:lvl w:ilvl="6" w:tplc="18090001" w:tentative="1">
      <w:start w:val="1"/>
      <w:numFmt w:val="bullet"/>
      <w:lvlText w:val=""/>
      <w:lvlJc w:val="left"/>
      <w:pPr>
        <w:ind w:left="5136" w:hanging="360"/>
      </w:pPr>
      <w:rPr>
        <w:rFonts w:ascii="Symbol" w:hAnsi="Symbol" w:cs="Symbol" w:hint="default"/>
      </w:rPr>
    </w:lvl>
    <w:lvl w:ilvl="7" w:tplc="18090003" w:tentative="1">
      <w:start w:val="1"/>
      <w:numFmt w:val="bullet"/>
      <w:lvlText w:val="o"/>
      <w:lvlJc w:val="left"/>
      <w:pPr>
        <w:ind w:left="5856" w:hanging="360"/>
      </w:pPr>
      <w:rPr>
        <w:rFonts w:ascii="Courier New" w:hAnsi="Courier New" w:cs="Courier New" w:hint="default"/>
      </w:rPr>
    </w:lvl>
    <w:lvl w:ilvl="8" w:tplc="18090005" w:tentative="1">
      <w:start w:val="1"/>
      <w:numFmt w:val="bullet"/>
      <w:lvlText w:val=""/>
      <w:lvlJc w:val="left"/>
      <w:pPr>
        <w:ind w:left="6576" w:hanging="360"/>
      </w:pPr>
      <w:rPr>
        <w:rFonts w:ascii="Wingdings" w:hAnsi="Wingdings" w:cs="Wingdings" w:hint="default"/>
      </w:rPr>
    </w:lvl>
  </w:abstractNum>
  <w:abstractNum w:abstractNumId="5" w15:restartNumberingAfterBreak="0">
    <w:nsid w:val="457C72E8"/>
    <w:multiLevelType w:val="multilevel"/>
    <w:tmpl w:val="0F7E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035E7"/>
    <w:multiLevelType w:val="hybridMultilevel"/>
    <w:tmpl w:val="5598F846"/>
    <w:lvl w:ilvl="0" w:tplc="587E6138">
      <w:start w:val="1"/>
      <w:numFmt w:val="bullet"/>
      <w:lvlText w:val="•"/>
      <w:lvlJc w:val="left"/>
      <w:pPr>
        <w:tabs>
          <w:tab w:val="num" w:pos="720"/>
        </w:tabs>
        <w:ind w:left="720" w:hanging="360"/>
      </w:pPr>
      <w:rPr>
        <w:rFonts w:ascii="Arial" w:hAnsi="Arial" w:hint="default"/>
      </w:rPr>
    </w:lvl>
    <w:lvl w:ilvl="1" w:tplc="2FA654C8">
      <w:start w:val="238"/>
      <w:numFmt w:val="bullet"/>
      <w:lvlText w:val="•"/>
      <w:lvlJc w:val="left"/>
      <w:pPr>
        <w:tabs>
          <w:tab w:val="num" w:pos="1440"/>
        </w:tabs>
        <w:ind w:left="1440" w:hanging="360"/>
      </w:pPr>
      <w:rPr>
        <w:rFonts w:ascii="Arial" w:hAnsi="Arial" w:hint="default"/>
      </w:rPr>
    </w:lvl>
    <w:lvl w:ilvl="2" w:tplc="EE34DAAE" w:tentative="1">
      <w:start w:val="1"/>
      <w:numFmt w:val="bullet"/>
      <w:lvlText w:val="•"/>
      <w:lvlJc w:val="left"/>
      <w:pPr>
        <w:tabs>
          <w:tab w:val="num" w:pos="2160"/>
        </w:tabs>
        <w:ind w:left="2160" w:hanging="360"/>
      </w:pPr>
      <w:rPr>
        <w:rFonts w:ascii="Arial" w:hAnsi="Arial" w:hint="default"/>
      </w:rPr>
    </w:lvl>
    <w:lvl w:ilvl="3" w:tplc="F9A603EA" w:tentative="1">
      <w:start w:val="1"/>
      <w:numFmt w:val="bullet"/>
      <w:lvlText w:val="•"/>
      <w:lvlJc w:val="left"/>
      <w:pPr>
        <w:tabs>
          <w:tab w:val="num" w:pos="2880"/>
        </w:tabs>
        <w:ind w:left="2880" w:hanging="360"/>
      </w:pPr>
      <w:rPr>
        <w:rFonts w:ascii="Arial" w:hAnsi="Arial" w:hint="default"/>
      </w:rPr>
    </w:lvl>
    <w:lvl w:ilvl="4" w:tplc="9DEE4598" w:tentative="1">
      <w:start w:val="1"/>
      <w:numFmt w:val="bullet"/>
      <w:lvlText w:val="•"/>
      <w:lvlJc w:val="left"/>
      <w:pPr>
        <w:tabs>
          <w:tab w:val="num" w:pos="3600"/>
        </w:tabs>
        <w:ind w:left="3600" w:hanging="360"/>
      </w:pPr>
      <w:rPr>
        <w:rFonts w:ascii="Arial" w:hAnsi="Arial" w:hint="default"/>
      </w:rPr>
    </w:lvl>
    <w:lvl w:ilvl="5" w:tplc="525AA8B6" w:tentative="1">
      <w:start w:val="1"/>
      <w:numFmt w:val="bullet"/>
      <w:lvlText w:val="•"/>
      <w:lvlJc w:val="left"/>
      <w:pPr>
        <w:tabs>
          <w:tab w:val="num" w:pos="4320"/>
        </w:tabs>
        <w:ind w:left="4320" w:hanging="360"/>
      </w:pPr>
      <w:rPr>
        <w:rFonts w:ascii="Arial" w:hAnsi="Arial" w:hint="default"/>
      </w:rPr>
    </w:lvl>
    <w:lvl w:ilvl="6" w:tplc="D37019B6" w:tentative="1">
      <w:start w:val="1"/>
      <w:numFmt w:val="bullet"/>
      <w:lvlText w:val="•"/>
      <w:lvlJc w:val="left"/>
      <w:pPr>
        <w:tabs>
          <w:tab w:val="num" w:pos="5040"/>
        </w:tabs>
        <w:ind w:left="5040" w:hanging="360"/>
      </w:pPr>
      <w:rPr>
        <w:rFonts w:ascii="Arial" w:hAnsi="Arial" w:hint="default"/>
      </w:rPr>
    </w:lvl>
    <w:lvl w:ilvl="7" w:tplc="BA74A644" w:tentative="1">
      <w:start w:val="1"/>
      <w:numFmt w:val="bullet"/>
      <w:lvlText w:val="•"/>
      <w:lvlJc w:val="left"/>
      <w:pPr>
        <w:tabs>
          <w:tab w:val="num" w:pos="5760"/>
        </w:tabs>
        <w:ind w:left="5760" w:hanging="360"/>
      </w:pPr>
      <w:rPr>
        <w:rFonts w:ascii="Arial" w:hAnsi="Arial" w:hint="default"/>
      </w:rPr>
    </w:lvl>
    <w:lvl w:ilvl="8" w:tplc="F96C6B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F45D37"/>
    <w:multiLevelType w:val="hybridMultilevel"/>
    <w:tmpl w:val="AA0AE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950EF9"/>
    <w:multiLevelType w:val="hybridMultilevel"/>
    <w:tmpl w:val="3738B0A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3F25F41"/>
    <w:multiLevelType w:val="hybridMultilevel"/>
    <w:tmpl w:val="D9AAEEA6"/>
    <w:lvl w:ilvl="0" w:tplc="DEC6FFC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9B7210F"/>
    <w:multiLevelType w:val="hybridMultilevel"/>
    <w:tmpl w:val="92706E4E"/>
    <w:lvl w:ilvl="0" w:tplc="3EA225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1"/>
  </w:num>
  <w:num w:numId="6">
    <w:abstractNumId w:val="9"/>
  </w:num>
  <w:num w:numId="7">
    <w:abstractNumId w:val="4"/>
  </w:num>
  <w:num w:numId="8">
    <w:abstractNumId w:val="2"/>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47F5D"/>
    <w:rsid w:val="00061E6A"/>
    <w:rsid w:val="000637F8"/>
    <w:rsid w:val="0007507C"/>
    <w:rsid w:val="00082534"/>
    <w:rsid w:val="000919BD"/>
    <w:rsid w:val="000A35F9"/>
    <w:rsid w:val="000A511B"/>
    <w:rsid w:val="000B1902"/>
    <w:rsid w:val="000E3591"/>
    <w:rsid w:val="00107E64"/>
    <w:rsid w:val="0015739F"/>
    <w:rsid w:val="0018697F"/>
    <w:rsid w:val="001E3C48"/>
    <w:rsid w:val="002103E0"/>
    <w:rsid w:val="002431C5"/>
    <w:rsid w:val="00265707"/>
    <w:rsid w:val="00275720"/>
    <w:rsid w:val="002F4108"/>
    <w:rsid w:val="0032138B"/>
    <w:rsid w:val="003222D0"/>
    <w:rsid w:val="003240DC"/>
    <w:rsid w:val="00325254"/>
    <w:rsid w:val="003260E7"/>
    <w:rsid w:val="00346C76"/>
    <w:rsid w:val="00352CB0"/>
    <w:rsid w:val="00354E90"/>
    <w:rsid w:val="003A0B7C"/>
    <w:rsid w:val="003C23FA"/>
    <w:rsid w:val="003F5719"/>
    <w:rsid w:val="0045424C"/>
    <w:rsid w:val="004565F2"/>
    <w:rsid w:val="004A25D9"/>
    <w:rsid w:val="004A64B8"/>
    <w:rsid w:val="004D05D5"/>
    <w:rsid w:val="00505790"/>
    <w:rsid w:val="00505C15"/>
    <w:rsid w:val="005373E9"/>
    <w:rsid w:val="00587ACD"/>
    <w:rsid w:val="005A1AEF"/>
    <w:rsid w:val="005E053A"/>
    <w:rsid w:val="005E7A0F"/>
    <w:rsid w:val="00600316"/>
    <w:rsid w:val="00644316"/>
    <w:rsid w:val="00655FE7"/>
    <w:rsid w:val="006859F5"/>
    <w:rsid w:val="006F3F7E"/>
    <w:rsid w:val="006F4E65"/>
    <w:rsid w:val="00751F44"/>
    <w:rsid w:val="007850B9"/>
    <w:rsid w:val="00793E08"/>
    <w:rsid w:val="00796294"/>
    <w:rsid w:val="007E57C1"/>
    <w:rsid w:val="007F4BA5"/>
    <w:rsid w:val="00831E5C"/>
    <w:rsid w:val="0087491D"/>
    <w:rsid w:val="0087682B"/>
    <w:rsid w:val="00882EEE"/>
    <w:rsid w:val="0089284F"/>
    <w:rsid w:val="008C51B4"/>
    <w:rsid w:val="008C5F52"/>
    <w:rsid w:val="008C7A55"/>
    <w:rsid w:val="008D4F32"/>
    <w:rsid w:val="008F7DC4"/>
    <w:rsid w:val="00951246"/>
    <w:rsid w:val="00975B38"/>
    <w:rsid w:val="009F29BD"/>
    <w:rsid w:val="00A84A50"/>
    <w:rsid w:val="00AC6E82"/>
    <w:rsid w:val="00B702F8"/>
    <w:rsid w:val="00BB7874"/>
    <w:rsid w:val="00C0429C"/>
    <w:rsid w:val="00C637BD"/>
    <w:rsid w:val="00C82926"/>
    <w:rsid w:val="00CC09A8"/>
    <w:rsid w:val="00CF0D95"/>
    <w:rsid w:val="00D839B8"/>
    <w:rsid w:val="00D928F5"/>
    <w:rsid w:val="00D97E2C"/>
    <w:rsid w:val="00E10D70"/>
    <w:rsid w:val="00E3113D"/>
    <w:rsid w:val="00E505D8"/>
    <w:rsid w:val="00E516D1"/>
    <w:rsid w:val="00F97E89"/>
    <w:rsid w:val="00FD1A1C"/>
    <w:rsid w:val="00FE3043"/>
    <w:rsid w:val="00FF136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D56DC"/>
  <w15:chartTrackingRefBased/>
  <w15:docId w15:val="{BF52D2DC-2B8D-4859-8635-1A2F4839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2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1D"/>
    <w:pPr>
      <w:ind w:left="720"/>
      <w:contextualSpacing/>
    </w:pPr>
  </w:style>
  <w:style w:type="character" w:styleId="Hyperlink">
    <w:name w:val="Hyperlink"/>
    <w:basedOn w:val="DefaultParagraphFont"/>
    <w:uiPriority w:val="99"/>
    <w:unhideWhenUsed/>
    <w:rsid w:val="00325254"/>
    <w:rPr>
      <w:color w:val="0000FF"/>
      <w:u w:val="single"/>
    </w:rPr>
  </w:style>
  <w:style w:type="character" w:styleId="FollowedHyperlink">
    <w:name w:val="FollowedHyperlink"/>
    <w:basedOn w:val="DefaultParagraphFont"/>
    <w:uiPriority w:val="99"/>
    <w:semiHidden/>
    <w:unhideWhenUsed/>
    <w:rsid w:val="00325254"/>
    <w:rPr>
      <w:color w:val="954F72" w:themeColor="followedHyperlink"/>
      <w:u w:val="single"/>
    </w:rPr>
  </w:style>
  <w:style w:type="paragraph" w:styleId="Header">
    <w:name w:val="header"/>
    <w:basedOn w:val="Normal"/>
    <w:link w:val="HeaderChar"/>
    <w:uiPriority w:val="99"/>
    <w:unhideWhenUsed/>
    <w:rsid w:val="002F4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08"/>
  </w:style>
  <w:style w:type="paragraph" w:styleId="Footer">
    <w:name w:val="footer"/>
    <w:basedOn w:val="Normal"/>
    <w:link w:val="FooterChar"/>
    <w:uiPriority w:val="99"/>
    <w:unhideWhenUsed/>
    <w:rsid w:val="002F4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08"/>
  </w:style>
  <w:style w:type="paragraph" w:styleId="BalloonText">
    <w:name w:val="Balloon Text"/>
    <w:basedOn w:val="Normal"/>
    <w:link w:val="BalloonTextChar"/>
    <w:uiPriority w:val="99"/>
    <w:semiHidden/>
    <w:unhideWhenUsed/>
    <w:rsid w:val="00FE3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43"/>
    <w:rPr>
      <w:rFonts w:ascii="Segoe UI" w:hAnsi="Segoe UI" w:cs="Segoe UI"/>
      <w:sz w:val="18"/>
      <w:szCs w:val="18"/>
    </w:rPr>
  </w:style>
  <w:style w:type="table" w:styleId="TableGrid">
    <w:name w:val="Table Grid"/>
    <w:basedOn w:val="TableNormal"/>
    <w:uiPriority w:val="39"/>
    <w:rsid w:val="008C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0316"/>
    <w:rPr>
      <w:color w:val="605E5C"/>
      <w:shd w:val="clear" w:color="auto" w:fill="E1DFDD"/>
    </w:rPr>
  </w:style>
  <w:style w:type="character" w:styleId="CommentReference">
    <w:name w:val="annotation reference"/>
    <w:basedOn w:val="DefaultParagraphFont"/>
    <w:uiPriority w:val="99"/>
    <w:semiHidden/>
    <w:unhideWhenUsed/>
    <w:rsid w:val="00505C15"/>
    <w:rPr>
      <w:sz w:val="16"/>
      <w:szCs w:val="16"/>
    </w:rPr>
  </w:style>
  <w:style w:type="paragraph" w:styleId="CommentText">
    <w:name w:val="annotation text"/>
    <w:basedOn w:val="Normal"/>
    <w:link w:val="CommentTextChar"/>
    <w:uiPriority w:val="99"/>
    <w:semiHidden/>
    <w:unhideWhenUsed/>
    <w:rsid w:val="00505C15"/>
    <w:pPr>
      <w:spacing w:line="240" w:lineRule="auto"/>
    </w:pPr>
    <w:rPr>
      <w:sz w:val="20"/>
      <w:szCs w:val="20"/>
    </w:rPr>
  </w:style>
  <w:style w:type="character" w:customStyle="1" w:styleId="CommentTextChar">
    <w:name w:val="Comment Text Char"/>
    <w:basedOn w:val="DefaultParagraphFont"/>
    <w:link w:val="CommentText"/>
    <w:uiPriority w:val="99"/>
    <w:semiHidden/>
    <w:rsid w:val="00505C15"/>
    <w:rPr>
      <w:sz w:val="20"/>
      <w:szCs w:val="20"/>
    </w:rPr>
  </w:style>
  <w:style w:type="paragraph" w:styleId="CommentSubject">
    <w:name w:val="annotation subject"/>
    <w:basedOn w:val="CommentText"/>
    <w:next w:val="CommentText"/>
    <w:link w:val="CommentSubjectChar"/>
    <w:uiPriority w:val="99"/>
    <w:semiHidden/>
    <w:unhideWhenUsed/>
    <w:rsid w:val="00505C15"/>
    <w:rPr>
      <w:b/>
      <w:bCs/>
    </w:rPr>
  </w:style>
  <w:style w:type="character" w:customStyle="1" w:styleId="CommentSubjectChar">
    <w:name w:val="Comment Subject Char"/>
    <w:basedOn w:val="CommentTextChar"/>
    <w:link w:val="CommentSubject"/>
    <w:uiPriority w:val="99"/>
    <w:semiHidden/>
    <w:rsid w:val="00505C15"/>
    <w:rPr>
      <w:b/>
      <w:bCs/>
      <w:sz w:val="20"/>
      <w:szCs w:val="20"/>
    </w:rPr>
  </w:style>
  <w:style w:type="character" w:customStyle="1" w:styleId="UnresolvedMention">
    <w:name w:val="Unresolved Mention"/>
    <w:basedOn w:val="DefaultParagraphFont"/>
    <w:uiPriority w:val="99"/>
    <w:semiHidden/>
    <w:unhideWhenUsed/>
    <w:rsid w:val="0045424C"/>
    <w:rPr>
      <w:color w:val="605E5C"/>
      <w:shd w:val="clear" w:color="auto" w:fill="E1DFDD"/>
    </w:rPr>
  </w:style>
  <w:style w:type="paragraph" w:styleId="NormalWeb">
    <w:name w:val="Normal (Web)"/>
    <w:basedOn w:val="Normal"/>
    <w:uiPriority w:val="99"/>
    <w:semiHidden/>
    <w:unhideWhenUsed/>
    <w:rsid w:val="00D839B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937416">
      <w:bodyDiv w:val="1"/>
      <w:marLeft w:val="0"/>
      <w:marRight w:val="0"/>
      <w:marTop w:val="0"/>
      <w:marBottom w:val="0"/>
      <w:divBdr>
        <w:top w:val="none" w:sz="0" w:space="0" w:color="auto"/>
        <w:left w:val="none" w:sz="0" w:space="0" w:color="auto"/>
        <w:bottom w:val="none" w:sz="0" w:space="0" w:color="auto"/>
        <w:right w:val="none" w:sz="0" w:space="0" w:color="auto"/>
      </w:divBdr>
    </w:div>
    <w:div w:id="1744909449">
      <w:bodyDiv w:val="1"/>
      <w:marLeft w:val="0"/>
      <w:marRight w:val="0"/>
      <w:marTop w:val="0"/>
      <w:marBottom w:val="0"/>
      <w:divBdr>
        <w:top w:val="none" w:sz="0" w:space="0" w:color="auto"/>
        <w:left w:val="none" w:sz="0" w:space="0" w:color="auto"/>
        <w:bottom w:val="none" w:sz="0" w:space="0" w:color="auto"/>
        <w:right w:val="none" w:sz="0" w:space="0" w:color="auto"/>
      </w:divBdr>
      <w:divsChild>
        <w:div w:id="661934555">
          <w:marLeft w:val="360"/>
          <w:marRight w:val="0"/>
          <w:marTop w:val="200"/>
          <w:marBottom w:val="0"/>
          <w:divBdr>
            <w:top w:val="none" w:sz="0" w:space="0" w:color="auto"/>
            <w:left w:val="none" w:sz="0" w:space="0" w:color="auto"/>
            <w:bottom w:val="none" w:sz="0" w:space="0" w:color="auto"/>
            <w:right w:val="none" w:sz="0" w:space="0" w:color="auto"/>
          </w:divBdr>
        </w:div>
      </w:divsChild>
    </w:div>
    <w:div w:id="21333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100kmdamilano.it/sab-5-walking-day-a-milano-ovvero-l-arte-del-camminare/" TargetMode="External"/><Relationship Id="rId26" Type="http://schemas.openxmlformats.org/officeDocument/2006/relationships/image" Target="media/image13.jpeg"/><Relationship Id="rId39" Type="http://schemas.openxmlformats.org/officeDocument/2006/relationships/hyperlink" Target="https://asiam.ie/wp-content/uploads/2020/04/Second-Letter-regarding-social-distancing.pdf" TargetMode="External"/><Relationship Id="rId3" Type="http://schemas.openxmlformats.org/officeDocument/2006/relationships/settings" Target="settings.xml"/><Relationship Id="rId21" Type="http://schemas.openxmlformats.org/officeDocument/2006/relationships/hyperlink" Target="https://www.safetyandhealthmagazine.com/articles/19578-covid-19-pandemic-tips-to-remain-sane-and-safe-during-social-distancing" TargetMode="External"/><Relationship Id="rId34" Type="http://schemas.openxmlformats.org/officeDocument/2006/relationships/image" Target="media/image19.jpeg"/><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forumcentral.org.uk/coronavirus-easyread-guide/" TargetMode="External"/><Relationship Id="rId17" Type="http://schemas.openxmlformats.org/officeDocument/2006/relationships/image" Target="media/image7.jpg"/><Relationship Id="rId25" Type="http://schemas.openxmlformats.org/officeDocument/2006/relationships/image" Target="media/image12.png"/><Relationship Id="rId33" Type="http://schemas.openxmlformats.org/officeDocument/2006/relationships/image" Target="media/image18.jp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9.jpg"/><Relationship Id="rId29" Type="http://schemas.openxmlformats.org/officeDocument/2006/relationships/hyperlink" Target="http://www.apictureofhealth.southwest.nhs.uk/easy-read-tools/photosymbol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www.quickanddirtytips.com/productivity/time-management/how-to-save-time-at-the-grocery-store" TargetMode="External"/><Relationship Id="rId32" Type="http://schemas.openxmlformats.org/officeDocument/2006/relationships/image" Target="media/image17.jpg"/><Relationship Id="rId37" Type="http://schemas.openxmlformats.org/officeDocument/2006/relationships/hyperlink" Target="https://www.istockphoto.com/photos/envelope" TargetMode="External"/><Relationship Id="rId40" Type="http://schemas.openxmlformats.org/officeDocument/2006/relationships/image" Target="media/image22.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image" Target="media/image20.jpeg"/><Relationship Id="rId10" Type="http://schemas.openxmlformats.org/officeDocument/2006/relationships/hyperlink" Target="https://www.westminsterclinic.ae/blog/" TargetMode="External"/><Relationship Id="rId19" Type="http://schemas.openxmlformats.org/officeDocument/2006/relationships/image" Target="media/image8.png"/><Relationship Id="rId31"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imensions-uk.org/my-support/im-unhappy/" TargetMode="External"/><Relationship Id="rId22" Type="http://schemas.openxmlformats.org/officeDocument/2006/relationships/image" Target="media/image10.png"/><Relationship Id="rId27" Type="http://schemas.openxmlformats.org/officeDocument/2006/relationships/hyperlink" Target="https://www.istockphoto.com/illustrations/general-practitioner" TargetMode="External"/><Relationship Id="rId30" Type="http://schemas.openxmlformats.org/officeDocument/2006/relationships/image" Target="media/image15.jpg"/><Relationship Id="rId35" Type="http://schemas.openxmlformats.org/officeDocument/2006/relationships/hyperlink" Target="http://www.visualsupportsandbeyond.co.uk/why/anxiety.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O'Donoghue</dc:creator>
  <cp:keywords/>
  <dc:description/>
  <cp:lastModifiedBy>Michelle O'Donoghue</cp:lastModifiedBy>
  <cp:revision>3</cp:revision>
  <dcterms:created xsi:type="dcterms:W3CDTF">2020-05-06T10:24:00Z</dcterms:created>
  <dcterms:modified xsi:type="dcterms:W3CDTF">2020-05-06T15:06:00Z</dcterms:modified>
</cp:coreProperties>
</file>